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C077" w14:textId="77777777" w:rsidR="00094382" w:rsidRDefault="00094382" w:rsidP="00094382">
      <w:r>
        <w:rPr>
          <w:noProof/>
        </w:rPr>
        <w:drawing>
          <wp:anchor distT="0" distB="0" distL="114300" distR="114300" simplePos="0" relativeHeight="251660288" behindDoc="0" locked="1" layoutInCell="1" allowOverlap="1" wp14:anchorId="2342C988" wp14:editId="543A1AB5">
            <wp:simplePos x="0" y="0"/>
            <wp:positionH relativeFrom="column">
              <wp:posOffset>-901700</wp:posOffset>
            </wp:positionH>
            <wp:positionV relativeFrom="page">
              <wp:posOffset>509905</wp:posOffset>
            </wp:positionV>
            <wp:extent cx="7736205" cy="12934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lti-Page_Word documen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20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23D05" w14:textId="77777777" w:rsidR="00094382" w:rsidRDefault="00094382" w:rsidP="00094382"/>
    <w:p w14:paraId="431BAD9A" w14:textId="77777777" w:rsidR="00094382" w:rsidRDefault="00094382" w:rsidP="00094382"/>
    <w:p w14:paraId="17DFBD0C" w14:textId="77777777" w:rsidR="00094382" w:rsidRDefault="00094382" w:rsidP="00094382"/>
    <w:p w14:paraId="7D642F80" w14:textId="77777777" w:rsidR="00094382" w:rsidRDefault="00094382" w:rsidP="00094382"/>
    <w:p w14:paraId="077F3FE8" w14:textId="77777777" w:rsidR="00094382" w:rsidRDefault="00094382" w:rsidP="00094382">
      <w:pPr>
        <w:rPr>
          <w:sz w:val="44"/>
          <w:szCs w:val="44"/>
        </w:rPr>
      </w:pPr>
    </w:p>
    <w:p w14:paraId="37C36B3E" w14:textId="77777777" w:rsidR="00094382" w:rsidRDefault="00E702F8" w:rsidP="00094382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F635A" wp14:editId="5333461E">
                <wp:simplePos x="0" y="0"/>
                <wp:positionH relativeFrom="margin">
                  <wp:align>center</wp:align>
                </wp:positionH>
                <wp:positionV relativeFrom="paragraph">
                  <wp:posOffset>363690</wp:posOffset>
                </wp:positionV>
                <wp:extent cx="6368995" cy="3673503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995" cy="3673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E8A42" w14:textId="77777777" w:rsidR="00094382" w:rsidRPr="00E702F8" w:rsidRDefault="00094382" w:rsidP="00E702F8">
                            <w:pPr>
                              <w:jc w:val="center"/>
                              <w:rPr>
                                <w:b/>
                                <w:color w:val="003956" w:themeColor="text2"/>
                                <w:sz w:val="28"/>
                              </w:rPr>
                            </w:pPr>
                          </w:p>
                          <w:p w14:paraId="1D9AF207" w14:textId="77777777" w:rsid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  <w:r w:rsidRPr="00E702F8"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  <w:t>INSURANCE &amp; RETIREMENT SERVICES CODE LIST MODIFICATIONS</w:t>
                            </w:r>
                          </w:p>
                          <w:p w14:paraId="5C43A72C" w14:textId="77777777" w:rsid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2A711867" w14:textId="5E0B1F2B" w:rsidR="00E702F8" w:rsidRDefault="00E702F8" w:rsidP="00E702F8">
                            <w:pPr>
                              <w:pStyle w:val="BLKmed1st1"/>
                              <w:spacing w:after="960"/>
                              <w:jc w:val="left"/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  <w:t xml:space="preserve">production date:    </w:t>
                            </w:r>
                            <w:r w:rsidR="00F7137D"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  <w:t>May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  <w:t xml:space="preserve"> 202</w:t>
                            </w:r>
                            <w:r w:rsidR="00351E5D"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  <w:t>2</w:t>
                            </w:r>
                          </w:p>
                          <w:p w14:paraId="4FC203F4" w14:textId="77777777" w:rsidR="00E702F8" w:rsidRPr="00E702F8" w:rsidRDefault="00E702F8" w:rsidP="00E702F8">
                            <w:pPr>
                              <w:pStyle w:val="BLKmed1st1"/>
                              <w:spacing w:after="960"/>
                              <w:jc w:val="left"/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</w:pPr>
                          </w:p>
                          <w:p w14:paraId="611E8DFE" w14:textId="77777777" w:rsid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6C3A27C1" w14:textId="77777777" w:rsid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0E141931" w14:textId="77777777" w:rsid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34172CDE" w14:textId="77777777" w:rsidR="00E702F8" w:rsidRP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7820FFBC" w14:textId="77777777" w:rsidR="00E702F8" w:rsidRPr="00316D89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0"/>
                                <w:szCs w:val="40"/>
                              </w:rPr>
                            </w:pPr>
                          </w:p>
                          <w:p w14:paraId="24FFCD41" w14:textId="77777777" w:rsidR="00094382" w:rsidRPr="00316D89" w:rsidRDefault="00094382" w:rsidP="00E702F8">
                            <w:pPr>
                              <w:pStyle w:val="BLKmed1st1"/>
                              <w:spacing w:before="120" w:after="0"/>
                              <w:ind w:firstLine="360"/>
                              <w:jc w:val="center"/>
                              <w:rPr>
                                <w:rFonts w:ascii="Arial" w:hAnsi="Arial" w:cs="Arial"/>
                                <w:color w:val="003956" w:themeColor="text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F635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28.65pt;width:501.5pt;height:28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" filled="f" stroked="f">
                <v:textbox inset=",7.2pt,,7.2pt">
                  <w:txbxContent>
                    <w:p w14:paraId="5BCE8A42" w14:textId="77777777" w:rsidR="00094382" w:rsidRPr="00E702F8" w:rsidRDefault="00094382" w:rsidP="00E702F8">
                      <w:pPr>
                        <w:jc w:val="center"/>
                        <w:rPr>
                          <w:b/>
                          <w:color w:val="003956" w:themeColor="text2"/>
                          <w:sz w:val="28"/>
                        </w:rPr>
                      </w:pPr>
                    </w:p>
                    <w:p w14:paraId="1D9AF207" w14:textId="77777777" w:rsid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  <w:r w:rsidRPr="00E702F8"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  <w:t>INSURANCE &amp; RETIREMENT SERVICES CODE LIST MODIFICATIONS</w:t>
                      </w:r>
                    </w:p>
                    <w:p w14:paraId="5C43A72C" w14:textId="77777777" w:rsid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2A711867" w14:textId="5E0B1F2B" w:rsidR="00E702F8" w:rsidRDefault="00E702F8" w:rsidP="00E702F8">
                      <w:pPr>
                        <w:pStyle w:val="BLKmed1st1"/>
                        <w:spacing w:after="960"/>
                        <w:jc w:val="left"/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  <w:t xml:space="preserve">production date:    </w:t>
                      </w:r>
                      <w:r w:rsidR="00F7137D"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  <w:t>May</w:t>
                      </w:r>
                      <w:r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  <w:t xml:space="preserve"> 202</w:t>
                      </w:r>
                      <w:r w:rsidR="00351E5D"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  <w:t>2</w:t>
                      </w:r>
                    </w:p>
                    <w:p w14:paraId="4FC203F4" w14:textId="77777777" w:rsidR="00E702F8" w:rsidRPr="00E702F8" w:rsidRDefault="00E702F8" w:rsidP="00E702F8">
                      <w:pPr>
                        <w:pStyle w:val="BLKmed1st1"/>
                        <w:spacing w:after="960"/>
                        <w:jc w:val="left"/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</w:pPr>
                    </w:p>
                    <w:p w14:paraId="611E8DFE" w14:textId="77777777" w:rsid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6C3A27C1" w14:textId="77777777" w:rsid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0E141931" w14:textId="77777777" w:rsid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34172CDE" w14:textId="77777777" w:rsidR="00E702F8" w:rsidRP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7820FFBC" w14:textId="77777777" w:rsidR="00E702F8" w:rsidRPr="00316D89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0"/>
                          <w:szCs w:val="40"/>
                        </w:rPr>
                      </w:pPr>
                    </w:p>
                    <w:p w14:paraId="24FFCD41" w14:textId="77777777" w:rsidR="00094382" w:rsidRPr="00316D89" w:rsidRDefault="00094382" w:rsidP="00E702F8">
                      <w:pPr>
                        <w:pStyle w:val="BLKmed1st1"/>
                        <w:spacing w:before="120" w:after="0"/>
                        <w:ind w:firstLine="360"/>
                        <w:jc w:val="center"/>
                        <w:rPr>
                          <w:rFonts w:ascii="Arial" w:hAnsi="Arial" w:cs="Arial"/>
                          <w:color w:val="003956" w:themeColor="text2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71F721" w14:textId="77777777" w:rsidR="00094382" w:rsidRDefault="00094382" w:rsidP="00094382">
      <w:pPr>
        <w:rPr>
          <w:sz w:val="44"/>
          <w:szCs w:val="44"/>
        </w:rPr>
      </w:pPr>
    </w:p>
    <w:p w14:paraId="23226F87" w14:textId="77777777" w:rsidR="00094382" w:rsidRDefault="00094382" w:rsidP="00094382">
      <w:pPr>
        <w:rPr>
          <w:sz w:val="44"/>
          <w:szCs w:val="44"/>
        </w:rPr>
      </w:pPr>
    </w:p>
    <w:p w14:paraId="7B1D4CE8" w14:textId="77777777" w:rsidR="00094382" w:rsidRDefault="00094382" w:rsidP="00094382">
      <w:pPr>
        <w:rPr>
          <w:sz w:val="44"/>
          <w:szCs w:val="44"/>
        </w:rPr>
      </w:pPr>
    </w:p>
    <w:p w14:paraId="2E1C4955" w14:textId="77777777" w:rsidR="00094382" w:rsidRDefault="00094382" w:rsidP="00094382">
      <w:pPr>
        <w:rPr>
          <w:sz w:val="44"/>
          <w:szCs w:val="44"/>
        </w:rPr>
      </w:pPr>
    </w:p>
    <w:p w14:paraId="0E360ED5" w14:textId="77777777" w:rsidR="00094382" w:rsidRDefault="00094382" w:rsidP="00094382">
      <w:pPr>
        <w:rPr>
          <w:sz w:val="44"/>
          <w:szCs w:val="44"/>
        </w:rPr>
      </w:pPr>
    </w:p>
    <w:p w14:paraId="4AE3C9C2" w14:textId="77777777" w:rsidR="00094382" w:rsidRDefault="00094382" w:rsidP="00094382">
      <w:pPr>
        <w:rPr>
          <w:sz w:val="44"/>
          <w:szCs w:val="44"/>
        </w:rPr>
      </w:pPr>
    </w:p>
    <w:p w14:paraId="1FC00327" w14:textId="77777777" w:rsidR="00E702F8" w:rsidRDefault="00E702F8" w:rsidP="00094382">
      <w:pPr>
        <w:rPr>
          <w:sz w:val="44"/>
          <w:szCs w:val="44"/>
        </w:rPr>
      </w:pPr>
    </w:p>
    <w:p w14:paraId="2445A352" w14:textId="77777777" w:rsidR="00E702F8" w:rsidRDefault="00E702F8" w:rsidP="00094382">
      <w:pPr>
        <w:rPr>
          <w:sz w:val="44"/>
          <w:szCs w:val="44"/>
        </w:rPr>
      </w:pPr>
    </w:p>
    <w:p w14:paraId="1E974474" w14:textId="77777777" w:rsidR="00094382" w:rsidRDefault="00094382" w:rsidP="00094382">
      <w:pPr>
        <w:rPr>
          <w:sz w:val="44"/>
          <w:szCs w:val="44"/>
        </w:rPr>
      </w:pPr>
    </w:p>
    <w:p w14:paraId="2C29CA71" w14:textId="77777777" w:rsidR="00094382" w:rsidRDefault="00094382" w:rsidP="00094382">
      <w:pPr>
        <w:rPr>
          <w:sz w:val="44"/>
          <w:szCs w:val="44"/>
        </w:rPr>
      </w:pPr>
    </w:p>
    <w:p w14:paraId="5A4822A5" w14:textId="77777777" w:rsidR="00094382" w:rsidRDefault="00094382" w:rsidP="00094382">
      <w:pPr>
        <w:rPr>
          <w:sz w:val="44"/>
          <w:szCs w:val="44"/>
        </w:rPr>
      </w:pPr>
    </w:p>
    <w:p w14:paraId="1C660CBA" w14:textId="77777777" w:rsidR="00094382" w:rsidRDefault="00094382" w:rsidP="00094382">
      <w:pPr>
        <w:rPr>
          <w:sz w:val="44"/>
          <w:szCs w:val="44"/>
        </w:rPr>
      </w:pPr>
    </w:p>
    <w:p w14:paraId="12030DEB" w14:textId="77777777" w:rsidR="00094382" w:rsidRDefault="00094382" w:rsidP="00094382">
      <w:pPr>
        <w:rPr>
          <w:sz w:val="44"/>
          <w:szCs w:val="44"/>
        </w:rPr>
      </w:pPr>
    </w:p>
    <w:p w14:paraId="1A39BBC0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33E48440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60B25A5F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3541E786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3C5BC091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6F7600E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7B2CC9B5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00430FAE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7BD417B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285D92A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03E8DB15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1729584C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82D20C5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664EF224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7DAC4157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5453A6E2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83604BE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3B60C24B" w14:textId="77777777" w:rsidR="00E702F8" w:rsidRPr="00E702F8" w:rsidRDefault="00E702F8" w:rsidP="00E702F8">
      <w:pPr>
        <w:pStyle w:val="Heading1"/>
        <w:rPr>
          <w:rFonts w:ascii="Times New Roman" w:hAnsi="Times New Roman" w:cs="Times New Roman"/>
          <w:sz w:val="24"/>
        </w:rPr>
      </w:pPr>
      <w:r w:rsidRPr="00E702F8">
        <w:rPr>
          <w:rFonts w:ascii="Times New Roman" w:hAnsi="Times New Roman" w:cs="Times New Roman"/>
          <w:sz w:val="24"/>
        </w:rPr>
        <w:t>CODE LIST MODIFICATIONS</w:t>
      </w:r>
    </w:p>
    <w:p w14:paraId="0A0A85D9" w14:textId="77777777" w:rsidR="00E702F8" w:rsidRPr="00E702F8" w:rsidRDefault="00E702F8" w:rsidP="00E702F8">
      <w:pPr>
        <w:rPr>
          <w:rFonts w:ascii="Times New Roman" w:hAnsi="Times New Roman"/>
        </w:rPr>
      </w:pPr>
    </w:p>
    <w:p w14:paraId="50BD9E10" w14:textId="77777777" w:rsidR="00E702F8" w:rsidRPr="00E702F8" w:rsidRDefault="00E702F8" w:rsidP="00E702F8">
      <w:pPr>
        <w:rPr>
          <w:rFonts w:ascii="Times New Roman" w:hAnsi="Times New Roman"/>
          <w:sz w:val="24"/>
        </w:rPr>
      </w:pPr>
      <w:r w:rsidRPr="00E702F8">
        <w:rPr>
          <w:rFonts w:ascii="Times New Roman" w:hAnsi="Times New Roman"/>
          <w:sz w:val="24"/>
        </w:rPr>
        <w:t>This document provides the detailed modifications made to the I&amp;RS code lists as part of the bi-monthly code list edits.  These modifications are based on submitted recommendations made by I&amp;RS participants.  All modifications were reviewed and approved by the I&amp;RS Review Board.</w:t>
      </w:r>
    </w:p>
    <w:p w14:paraId="1565A98D" w14:textId="77777777" w:rsidR="00E702F8" w:rsidRPr="00E702F8" w:rsidRDefault="00E702F8" w:rsidP="00E702F8">
      <w:pPr>
        <w:rPr>
          <w:rFonts w:ascii="Times New Roman" w:hAnsi="Times New Roman"/>
          <w:sz w:val="24"/>
        </w:rPr>
      </w:pPr>
      <w:r w:rsidRPr="00E702F8">
        <w:rPr>
          <w:rFonts w:ascii="Times New Roman" w:hAnsi="Times New Roman"/>
          <w:sz w:val="24"/>
        </w:rPr>
        <w:t xml:space="preserve">              </w:t>
      </w:r>
    </w:p>
    <w:p w14:paraId="7826429D" w14:textId="77777777" w:rsidR="00E702F8" w:rsidRPr="00E702F8" w:rsidRDefault="00E702F8" w:rsidP="00E702F8">
      <w:pPr>
        <w:rPr>
          <w:rFonts w:ascii="Times New Roman" w:hAnsi="Times New Roman"/>
          <w:sz w:val="24"/>
        </w:rPr>
      </w:pPr>
      <w:r w:rsidRPr="00E702F8">
        <w:rPr>
          <w:rFonts w:ascii="Times New Roman" w:hAnsi="Times New Roman"/>
          <w:sz w:val="24"/>
        </w:rPr>
        <w:t xml:space="preserve">The enhancement requests can be found in the Participant Section of our website (http://www.dtcc.com/products/insurance) under Enhancements, and then Current Release.  The enhancement numbers are listed (IPS00###) next to each request in this document. </w:t>
      </w:r>
    </w:p>
    <w:p w14:paraId="6ED66A4F" w14:textId="77777777" w:rsidR="00E702F8" w:rsidRPr="00E702F8" w:rsidRDefault="00E702F8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color w:val="000000"/>
        </w:rPr>
      </w:pPr>
    </w:p>
    <w:p w14:paraId="32B93A7B" w14:textId="77777777" w:rsidR="00E702F8" w:rsidRPr="00E702F8" w:rsidRDefault="00E702F8" w:rsidP="00E702F8">
      <w:pPr>
        <w:pStyle w:val="Heading2"/>
        <w:rPr>
          <w:rFonts w:ascii="Times New Roman" w:hAnsi="Times New Roman" w:cs="Times New Roman"/>
          <w:sz w:val="24"/>
        </w:rPr>
      </w:pPr>
      <w:r w:rsidRPr="00E702F8">
        <w:rPr>
          <w:rFonts w:ascii="Times New Roman" w:hAnsi="Times New Roman" w:cs="Times New Roman"/>
          <w:sz w:val="24"/>
        </w:rPr>
        <w:t>Product(s) Included in this EDIT RELEASE</w:t>
      </w:r>
    </w:p>
    <w:p w14:paraId="576C467E" w14:textId="1EAF224B" w:rsidR="00F7137D" w:rsidRDefault="00F7137D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APP/SUB – Initial App</w:t>
      </w:r>
      <w:r w:rsidR="00D71E76">
        <w:rPr>
          <w:rFonts w:ascii="Times New Roman" w:hAnsi="Times New Roman"/>
          <w:sz w:val="24"/>
        </w:rPr>
        <w:t>lication and Subsequent Premium</w:t>
      </w:r>
    </w:p>
    <w:p w14:paraId="4BB5E0A3" w14:textId="04033A19" w:rsidR="00D71E76" w:rsidRDefault="00F7137D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</w:t>
      </w:r>
      <w:r w:rsidR="00D71E76">
        <w:rPr>
          <w:rFonts w:ascii="Times New Roman" w:hAnsi="Times New Roman"/>
          <w:sz w:val="24"/>
        </w:rPr>
        <w:t xml:space="preserve"> – Commissions</w:t>
      </w:r>
    </w:p>
    <w:p w14:paraId="30A5B93C" w14:textId="679EC9A8" w:rsidR="00F7137D" w:rsidRDefault="00F7137D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FAR</w:t>
      </w:r>
      <w:r w:rsidR="00D71E76">
        <w:rPr>
          <w:rFonts w:ascii="Times New Roman" w:hAnsi="Times New Roman"/>
          <w:sz w:val="24"/>
        </w:rPr>
        <w:t xml:space="preserve"> – Financial Activity Reporting</w:t>
      </w:r>
    </w:p>
    <w:p w14:paraId="2E8E3DDF" w14:textId="3E67127C" w:rsidR="006F38E6" w:rsidRDefault="00F7137D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POV</w:t>
      </w:r>
      <w:r w:rsidR="0020773B">
        <w:rPr>
          <w:rFonts w:ascii="Times New Roman" w:hAnsi="Times New Roman"/>
          <w:sz w:val="24"/>
        </w:rPr>
        <w:t xml:space="preserve"> – </w:t>
      </w:r>
      <w:r w:rsidR="0020773B" w:rsidRPr="0020773B">
        <w:rPr>
          <w:rFonts w:ascii="Times New Roman" w:hAnsi="Times New Roman"/>
          <w:sz w:val="24"/>
        </w:rPr>
        <w:t>Positions &amp; Valuations</w:t>
      </w:r>
    </w:p>
    <w:p w14:paraId="100FFEB4" w14:textId="77777777" w:rsidR="00176C70" w:rsidRPr="00E702F8" w:rsidRDefault="00176C70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</w:p>
    <w:p w14:paraId="550194C1" w14:textId="77777777" w:rsidR="00E702F8" w:rsidRPr="00E702F8" w:rsidRDefault="00E702F8" w:rsidP="00E702F8">
      <w:pPr>
        <w:pStyle w:val="Heading2"/>
        <w:rPr>
          <w:rFonts w:ascii="Times New Roman" w:hAnsi="Times New Roman" w:cs="Times New Roman"/>
          <w:sz w:val="24"/>
        </w:rPr>
      </w:pPr>
      <w:r w:rsidRPr="00E702F8">
        <w:rPr>
          <w:rFonts w:ascii="Times New Roman" w:hAnsi="Times New Roman" w:cs="Times New Roman"/>
          <w:sz w:val="24"/>
        </w:rPr>
        <w:t>Test &amp; Production</w:t>
      </w:r>
    </w:p>
    <w:p w14:paraId="38B48229" w14:textId="76D60B78" w:rsidR="00E702F8" w:rsidRPr="00E702F8" w:rsidRDefault="00E702F8" w:rsidP="00E702F8">
      <w:pPr>
        <w:rPr>
          <w:rFonts w:ascii="Times New Roman" w:hAnsi="Times New Roman"/>
          <w:sz w:val="24"/>
        </w:rPr>
      </w:pPr>
      <w:r w:rsidRPr="00E702F8">
        <w:rPr>
          <w:rFonts w:ascii="Times New Roman" w:hAnsi="Times New Roman"/>
          <w:sz w:val="24"/>
        </w:rPr>
        <w:t xml:space="preserve">Code lists will be updated in </w:t>
      </w:r>
      <w:r w:rsidRPr="00617660">
        <w:rPr>
          <w:rFonts w:ascii="Times New Roman" w:hAnsi="Times New Roman"/>
          <w:sz w:val="24"/>
        </w:rPr>
        <w:t xml:space="preserve">PSE on </w:t>
      </w:r>
      <w:r w:rsidRPr="00CD04B2">
        <w:rPr>
          <w:rFonts w:ascii="Times New Roman" w:hAnsi="Times New Roman"/>
          <w:sz w:val="24"/>
        </w:rPr>
        <w:t xml:space="preserve">Thursday, </w:t>
      </w:r>
      <w:r w:rsidR="006C7A08">
        <w:rPr>
          <w:rFonts w:ascii="Times New Roman" w:hAnsi="Times New Roman"/>
          <w:sz w:val="24"/>
        </w:rPr>
        <w:t>May</w:t>
      </w:r>
      <w:r w:rsidR="00351E5D">
        <w:rPr>
          <w:rFonts w:ascii="Times New Roman" w:hAnsi="Times New Roman"/>
          <w:sz w:val="24"/>
        </w:rPr>
        <w:t xml:space="preserve"> </w:t>
      </w:r>
      <w:r w:rsidR="006C7A08">
        <w:rPr>
          <w:rFonts w:ascii="Times New Roman" w:hAnsi="Times New Roman"/>
          <w:sz w:val="24"/>
        </w:rPr>
        <w:t>12</w:t>
      </w:r>
      <w:r w:rsidR="000E27D4" w:rsidRPr="00CD04B2">
        <w:rPr>
          <w:rFonts w:ascii="Times New Roman" w:hAnsi="Times New Roman"/>
          <w:sz w:val="24"/>
          <w:vertAlign w:val="superscript"/>
        </w:rPr>
        <w:t>th</w:t>
      </w:r>
      <w:r w:rsidR="000E27D4" w:rsidRPr="00CD04B2">
        <w:rPr>
          <w:rFonts w:ascii="Times New Roman" w:hAnsi="Times New Roman"/>
          <w:sz w:val="24"/>
        </w:rPr>
        <w:t xml:space="preserve"> </w:t>
      </w:r>
      <w:r w:rsidRPr="00CD04B2">
        <w:rPr>
          <w:rFonts w:ascii="Times New Roman" w:hAnsi="Times New Roman"/>
          <w:sz w:val="24"/>
        </w:rPr>
        <w:t>and</w:t>
      </w:r>
      <w:r w:rsidRPr="00617660">
        <w:rPr>
          <w:rFonts w:ascii="Times New Roman" w:hAnsi="Times New Roman"/>
          <w:sz w:val="24"/>
        </w:rPr>
        <w:t xml:space="preserve"> in Production on Thursday, </w:t>
      </w:r>
      <w:r w:rsidR="006C7A08">
        <w:rPr>
          <w:rFonts w:ascii="Times New Roman" w:hAnsi="Times New Roman"/>
          <w:sz w:val="24"/>
        </w:rPr>
        <w:t>May</w:t>
      </w:r>
      <w:r w:rsidRPr="00CD04B2">
        <w:rPr>
          <w:rFonts w:ascii="Times New Roman" w:hAnsi="Times New Roman"/>
          <w:sz w:val="24"/>
        </w:rPr>
        <w:t xml:space="preserve"> </w:t>
      </w:r>
      <w:r w:rsidR="00351E5D">
        <w:rPr>
          <w:rFonts w:ascii="Times New Roman" w:hAnsi="Times New Roman"/>
          <w:sz w:val="24"/>
        </w:rPr>
        <w:t>2</w:t>
      </w:r>
      <w:r w:rsidR="006C7A08">
        <w:rPr>
          <w:rFonts w:ascii="Times New Roman" w:hAnsi="Times New Roman"/>
          <w:sz w:val="24"/>
        </w:rPr>
        <w:t>6</w:t>
      </w:r>
      <w:r w:rsidR="00F23FF6" w:rsidRPr="00CD04B2">
        <w:rPr>
          <w:rFonts w:ascii="Times New Roman" w:hAnsi="Times New Roman"/>
          <w:sz w:val="24"/>
          <w:vertAlign w:val="superscript"/>
        </w:rPr>
        <w:t>th</w:t>
      </w:r>
      <w:r w:rsidRPr="00CD04B2">
        <w:rPr>
          <w:rFonts w:ascii="Times New Roman" w:hAnsi="Times New Roman"/>
          <w:sz w:val="24"/>
        </w:rPr>
        <w:t>.</w:t>
      </w:r>
    </w:p>
    <w:p w14:paraId="7FF234C2" w14:textId="77777777" w:rsidR="00E702F8" w:rsidRPr="00E702F8" w:rsidRDefault="00E702F8" w:rsidP="00E702F8">
      <w:pPr>
        <w:rPr>
          <w:rFonts w:ascii="Times New Roman" w:hAnsi="Times New Roman"/>
        </w:rPr>
      </w:pPr>
      <w:bookmarkStart w:id="0" w:name="OLE_LINK3"/>
    </w:p>
    <w:p w14:paraId="09DEFCD4" w14:textId="77777777" w:rsidR="00E702F8" w:rsidRPr="00E702F8" w:rsidRDefault="00E702F8" w:rsidP="00E702F8">
      <w:pPr>
        <w:pStyle w:val="Heading2"/>
        <w:rPr>
          <w:rFonts w:ascii="Times New Roman" w:hAnsi="Times New Roman" w:cs="Times New Roman"/>
          <w:sz w:val="24"/>
        </w:rPr>
      </w:pPr>
      <w:r w:rsidRPr="00E702F8">
        <w:rPr>
          <w:rFonts w:ascii="Times New Roman" w:hAnsi="Times New Roman" w:cs="Times New Roman"/>
          <w:sz w:val="24"/>
        </w:rPr>
        <w:t>Scheduled Code List Edits</w:t>
      </w:r>
    </w:p>
    <w:p w14:paraId="4A95F85A" w14:textId="77777777" w:rsidR="00E702F8" w:rsidRPr="00E702F8" w:rsidRDefault="00E702F8" w:rsidP="00E702F8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E702F8">
        <w:rPr>
          <w:rFonts w:ascii="Times New Roman" w:hAnsi="Times New Roman"/>
          <w:sz w:val="24"/>
          <w:szCs w:val="24"/>
        </w:rPr>
        <w:t xml:space="preserve">Updated Record Layout documentation will be available on the </w:t>
      </w:r>
      <w:hyperlink r:id="rId12" w:history="1">
        <w:r w:rsidRPr="00E702F8">
          <w:rPr>
            <w:rStyle w:val="Hyperlink"/>
            <w:rFonts w:ascii="Times New Roman" w:hAnsi="Times New Roman"/>
            <w:sz w:val="24"/>
            <w:szCs w:val="24"/>
          </w:rPr>
          <w:t>I&amp;RS website</w:t>
        </w:r>
      </w:hyperlink>
      <w:r w:rsidRPr="00E702F8">
        <w:rPr>
          <w:rFonts w:ascii="Times New Roman" w:hAnsi="Times New Roman"/>
          <w:sz w:val="24"/>
          <w:szCs w:val="24"/>
        </w:rPr>
        <w:t>.</w:t>
      </w:r>
    </w:p>
    <w:bookmarkEnd w:id="0"/>
    <w:p w14:paraId="6495C69B" w14:textId="355BCB54" w:rsidR="00AD606E" w:rsidRDefault="00AD606E" w:rsidP="00AD606E">
      <w:pPr>
        <w:spacing w:line="252" w:lineRule="auto"/>
        <w:rPr>
          <w:rFonts w:ascii="Times New Roman" w:hAnsi="Times New Roman"/>
          <w:caps/>
          <w:sz w:val="24"/>
        </w:rPr>
      </w:pPr>
    </w:p>
    <w:p w14:paraId="2728CF9F" w14:textId="77777777" w:rsidR="00D86A5D" w:rsidRPr="00AD606E" w:rsidRDefault="00D86A5D" w:rsidP="00AD606E">
      <w:pPr>
        <w:spacing w:line="252" w:lineRule="auto"/>
        <w:rPr>
          <w:rFonts w:ascii="Times New Roman" w:hAnsi="Times New Roman"/>
          <w:caps/>
          <w:sz w:val="24"/>
        </w:rPr>
      </w:pPr>
    </w:p>
    <w:p w14:paraId="204FCBF6" w14:textId="77777777" w:rsidR="00763020" w:rsidRDefault="00763020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3EBB0495" w14:textId="3DC8277F" w:rsidR="00D1107A" w:rsidRDefault="006C7A08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  <w:r w:rsidRPr="006C7A08">
        <w:rPr>
          <w:rFonts w:ascii="Times New Roman" w:hAnsi="Times New Roman"/>
          <w:b/>
          <w:caps/>
          <w:sz w:val="24"/>
          <w:szCs w:val="20"/>
        </w:rPr>
        <w:t>Initial Application and Subsequent Premium</w:t>
      </w:r>
    </w:p>
    <w:p w14:paraId="287C9D9E" w14:textId="77777777" w:rsidR="005B1BB9" w:rsidRDefault="005B1BB9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202A731B" w14:textId="178E9280" w:rsidR="005B1BB9" w:rsidRDefault="005B1BB9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5396FB1C" w14:textId="12B63BD9" w:rsidR="005B1BB9" w:rsidRPr="00004869" w:rsidRDefault="005B1BB9" w:rsidP="00004869">
      <w:pPr>
        <w:autoSpaceDE w:val="0"/>
        <w:autoSpaceDN w:val="0"/>
        <w:rPr>
          <w:rFonts w:ascii="Times New Roman" w:hAnsi="Times New Roman"/>
          <w:sz w:val="24"/>
          <w:szCs w:val="24"/>
          <w:u w:val="single"/>
        </w:rPr>
      </w:pPr>
      <w:r w:rsidRPr="00004869">
        <w:rPr>
          <w:rFonts w:ascii="Times New Roman" w:hAnsi="Times New Roman"/>
          <w:sz w:val="24"/>
          <w:szCs w:val="24"/>
          <w:u w:val="single"/>
        </w:rPr>
        <w:t>IPS0069</w:t>
      </w:r>
      <w:r w:rsidR="00FE3C12">
        <w:rPr>
          <w:rFonts w:ascii="Times New Roman" w:hAnsi="Times New Roman"/>
          <w:sz w:val="24"/>
          <w:szCs w:val="24"/>
          <w:u w:val="single"/>
        </w:rPr>
        <w:t>7</w:t>
      </w:r>
      <w:r w:rsidRPr="000048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D3C4B">
        <w:rPr>
          <w:rFonts w:ascii="Times New Roman" w:hAnsi="Times New Roman"/>
          <w:sz w:val="24"/>
          <w:szCs w:val="24"/>
          <w:u w:val="single"/>
        </w:rPr>
        <w:t>–</w:t>
      </w:r>
      <w:r w:rsidRPr="000048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D3C4B">
        <w:rPr>
          <w:rFonts w:ascii="Times New Roman" w:hAnsi="Times New Roman"/>
          <w:sz w:val="24"/>
          <w:szCs w:val="24"/>
          <w:u w:val="single"/>
        </w:rPr>
        <w:t>POV</w:t>
      </w:r>
      <w:r w:rsidR="00AA0BDD">
        <w:rPr>
          <w:rFonts w:ascii="Times New Roman" w:hAnsi="Times New Roman"/>
          <w:sz w:val="24"/>
          <w:szCs w:val="24"/>
          <w:u w:val="single"/>
        </w:rPr>
        <w:t>/</w:t>
      </w:r>
      <w:r w:rsidR="007A706B">
        <w:rPr>
          <w:rFonts w:ascii="Times New Roman" w:hAnsi="Times New Roman"/>
          <w:sz w:val="24"/>
          <w:szCs w:val="24"/>
          <w:u w:val="single"/>
        </w:rPr>
        <w:t>FAR</w:t>
      </w:r>
      <w:r w:rsidR="00AA0BDD">
        <w:rPr>
          <w:rFonts w:ascii="Times New Roman" w:hAnsi="Times New Roman"/>
          <w:sz w:val="24"/>
          <w:szCs w:val="24"/>
          <w:u w:val="single"/>
        </w:rPr>
        <w:t>/</w:t>
      </w:r>
      <w:r w:rsidR="0080069B">
        <w:rPr>
          <w:rFonts w:ascii="Times New Roman" w:hAnsi="Times New Roman"/>
          <w:sz w:val="24"/>
          <w:szCs w:val="24"/>
          <w:u w:val="single"/>
        </w:rPr>
        <w:t>APP SUB</w:t>
      </w:r>
      <w:r w:rsidRPr="000048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D4DC2">
        <w:rPr>
          <w:rFonts w:ascii="Times New Roman" w:hAnsi="Times New Roman"/>
          <w:sz w:val="24"/>
          <w:szCs w:val="24"/>
          <w:u w:val="single"/>
        </w:rPr>
        <w:t>–</w:t>
      </w:r>
      <w:r w:rsidRPr="00004869">
        <w:rPr>
          <w:rFonts w:ascii="Times New Roman" w:hAnsi="Times New Roman"/>
          <w:sz w:val="24"/>
          <w:szCs w:val="24"/>
          <w:u w:val="single"/>
        </w:rPr>
        <w:t xml:space="preserve"> Add </w:t>
      </w:r>
      <w:r w:rsidR="00D0666D">
        <w:rPr>
          <w:rFonts w:ascii="Times New Roman" w:hAnsi="Times New Roman"/>
          <w:sz w:val="24"/>
          <w:szCs w:val="24"/>
          <w:u w:val="single"/>
        </w:rPr>
        <w:t>IRS Qual</w:t>
      </w:r>
      <w:r w:rsidR="00A20E49">
        <w:rPr>
          <w:rFonts w:ascii="Times New Roman" w:hAnsi="Times New Roman"/>
          <w:sz w:val="24"/>
          <w:szCs w:val="24"/>
          <w:u w:val="single"/>
        </w:rPr>
        <w:t>ification</w:t>
      </w:r>
      <w:r w:rsidRPr="00004869">
        <w:rPr>
          <w:rFonts w:ascii="Times New Roman" w:hAnsi="Times New Roman"/>
          <w:sz w:val="24"/>
          <w:szCs w:val="24"/>
          <w:u w:val="single"/>
        </w:rPr>
        <w:t xml:space="preserve"> Codes</w:t>
      </w:r>
    </w:p>
    <w:p w14:paraId="0CDB2C96" w14:textId="77777777" w:rsidR="006F38E6" w:rsidRPr="00004869" w:rsidRDefault="006F38E6" w:rsidP="00E702F8">
      <w:pPr>
        <w:pStyle w:val="TableText"/>
        <w:tabs>
          <w:tab w:val="left" w:pos="1935"/>
        </w:tabs>
        <w:rPr>
          <w:rFonts w:ascii="Times New Roman" w:hAnsi="Times New Roman"/>
          <w:bCs/>
          <w:caps/>
          <w:sz w:val="28"/>
          <w:szCs w:val="22"/>
        </w:rPr>
      </w:pPr>
    </w:p>
    <w:p w14:paraId="122E279C" w14:textId="727A12CC" w:rsidR="00016EA8" w:rsidRPr="00016EA8" w:rsidRDefault="00016EA8" w:rsidP="00016EA8">
      <w:pPr>
        <w:pStyle w:val="ListParagraph"/>
        <w:numPr>
          <w:ilvl w:val="0"/>
          <w:numId w:val="3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016EA8">
        <w:rPr>
          <w:rFonts w:ascii="Times New Roman" w:hAnsi="Times New Roman"/>
          <w:sz w:val="24"/>
          <w:szCs w:val="24"/>
        </w:rPr>
        <w:t>Please add the following codes to the IRS Qualification Code list (4034) on the Application-Sub-Pay Record (33/35-01)</w:t>
      </w:r>
    </w:p>
    <w:p w14:paraId="0FB235DC" w14:textId="39CD9C71" w:rsidR="00016EA8" w:rsidRPr="00016EA8" w:rsidRDefault="00016EA8" w:rsidP="00016EA8">
      <w:pPr>
        <w:pStyle w:val="ListParagraph"/>
        <w:numPr>
          <w:ilvl w:val="1"/>
          <w:numId w:val="3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016EA8">
        <w:rPr>
          <w:rFonts w:ascii="Times New Roman" w:hAnsi="Times New Roman"/>
          <w:sz w:val="24"/>
          <w:szCs w:val="24"/>
        </w:rPr>
        <w:t>36 = Target Benefit Plan</w:t>
      </w:r>
    </w:p>
    <w:p w14:paraId="32A5E545" w14:textId="164E6F8B" w:rsidR="00016EA8" w:rsidRPr="00016EA8" w:rsidRDefault="00016EA8" w:rsidP="00016EA8">
      <w:pPr>
        <w:pStyle w:val="ListParagraph"/>
        <w:numPr>
          <w:ilvl w:val="1"/>
          <w:numId w:val="3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016EA8">
        <w:rPr>
          <w:rFonts w:ascii="Times New Roman" w:hAnsi="Times New Roman"/>
          <w:sz w:val="24"/>
          <w:szCs w:val="24"/>
        </w:rPr>
        <w:t>41 = Texas ORP – Optional Retirement Program</w:t>
      </w:r>
    </w:p>
    <w:p w14:paraId="259B9019" w14:textId="7527576A" w:rsidR="00100013" w:rsidRDefault="00100013" w:rsidP="009B3775">
      <w:pPr>
        <w:rPr>
          <w:rFonts w:cstheme="minorHAnsi"/>
          <w:sz w:val="22"/>
          <w:szCs w:val="22"/>
        </w:rPr>
      </w:pPr>
    </w:p>
    <w:p w14:paraId="793FE1CE" w14:textId="77777777" w:rsidR="003E0F98" w:rsidRDefault="003E0F98" w:rsidP="003E0F9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3A0F09ED" w14:textId="77777777" w:rsidR="003E0F98" w:rsidRDefault="003E0F98" w:rsidP="003E0F9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01517326" w14:textId="674415C9" w:rsidR="003E0F98" w:rsidRDefault="003E0F98" w:rsidP="003E0F9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  <w:r w:rsidRPr="003E0F98">
        <w:rPr>
          <w:rFonts w:ascii="Times New Roman" w:hAnsi="Times New Roman"/>
          <w:b/>
          <w:caps/>
          <w:sz w:val="24"/>
          <w:szCs w:val="20"/>
        </w:rPr>
        <w:t>Commissions</w:t>
      </w:r>
    </w:p>
    <w:p w14:paraId="3A049D4E" w14:textId="5E1398A5" w:rsidR="008D4DC2" w:rsidRDefault="008D4DC2" w:rsidP="003E0F9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30D3CD94" w14:textId="301CC4B0" w:rsidR="008D4DC2" w:rsidRPr="008D4DC2" w:rsidRDefault="008D4DC2" w:rsidP="008D4DC2">
      <w:pPr>
        <w:autoSpaceDE w:val="0"/>
        <w:autoSpaceDN w:val="0"/>
        <w:rPr>
          <w:rFonts w:ascii="Times New Roman" w:hAnsi="Times New Roman"/>
          <w:sz w:val="24"/>
          <w:szCs w:val="24"/>
          <w:u w:val="single"/>
        </w:rPr>
      </w:pPr>
      <w:r w:rsidRPr="008D4DC2">
        <w:rPr>
          <w:rFonts w:ascii="Times New Roman" w:hAnsi="Times New Roman"/>
          <w:sz w:val="24"/>
          <w:szCs w:val="24"/>
          <w:u w:val="single"/>
        </w:rPr>
        <w:t>IPS00700 – COM FAR – Modify Code Descriptions</w:t>
      </w:r>
    </w:p>
    <w:p w14:paraId="7CF8E9B4" w14:textId="77777777" w:rsidR="00D1107A" w:rsidRPr="00AC1138" w:rsidRDefault="00D1107A" w:rsidP="00AC1138">
      <w:pPr>
        <w:pStyle w:val="ListParagraph"/>
        <w:numPr>
          <w:ilvl w:val="0"/>
          <w:numId w:val="0"/>
        </w:numPr>
        <w:spacing w:line="252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D8243F4" w14:textId="3D509230" w:rsidR="00E07F2F" w:rsidRPr="00E07F2F" w:rsidRDefault="00E07F2F" w:rsidP="00E07F2F">
      <w:pPr>
        <w:pStyle w:val="ListParagraph"/>
        <w:numPr>
          <w:ilvl w:val="0"/>
          <w:numId w:val="24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E07F2F">
        <w:rPr>
          <w:rFonts w:ascii="Times New Roman" w:hAnsi="Times New Roman"/>
          <w:sz w:val="24"/>
          <w:szCs w:val="24"/>
          <w:u w:val="single"/>
        </w:rPr>
        <w:t>(Documentation change only)</w:t>
      </w:r>
      <w:r w:rsidRPr="00E07F2F">
        <w:rPr>
          <w:rFonts w:ascii="Times New Roman" w:hAnsi="Times New Roman"/>
          <w:sz w:val="24"/>
          <w:szCs w:val="24"/>
        </w:rPr>
        <w:t xml:space="preserve"> Please modify descriptions for the below codes on the Commission Basis Reason Code List (2060) on the Contract Record # 1 (22/01)</w:t>
      </w:r>
    </w:p>
    <w:p w14:paraId="0975D2DE" w14:textId="0171F026" w:rsidR="00E07F2F" w:rsidRPr="00E07F2F" w:rsidRDefault="00E07F2F" w:rsidP="00E07F2F">
      <w:pPr>
        <w:pStyle w:val="ListParagraph"/>
        <w:numPr>
          <w:ilvl w:val="1"/>
          <w:numId w:val="24"/>
        </w:numPr>
        <w:spacing w:line="252" w:lineRule="auto"/>
        <w:rPr>
          <w:rFonts w:ascii="Times New Roman" w:hAnsi="Times New Roman"/>
          <w:sz w:val="24"/>
          <w:szCs w:val="24"/>
          <w:u w:val="single"/>
        </w:rPr>
      </w:pPr>
      <w:r w:rsidRPr="00E07F2F">
        <w:rPr>
          <w:rFonts w:ascii="Times New Roman" w:hAnsi="Times New Roman"/>
          <w:sz w:val="24"/>
          <w:szCs w:val="24"/>
          <w:u w:val="single"/>
        </w:rPr>
        <w:t>Currently:</w:t>
      </w:r>
    </w:p>
    <w:p w14:paraId="08273F6E" w14:textId="6B802469" w:rsidR="00E07F2F" w:rsidRPr="00E07F2F" w:rsidRDefault="00E07F2F" w:rsidP="00E07F2F">
      <w:pPr>
        <w:pStyle w:val="ListParagraph"/>
        <w:numPr>
          <w:ilvl w:val="2"/>
          <w:numId w:val="24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E07F2F">
        <w:rPr>
          <w:rFonts w:ascii="Times New Roman" w:hAnsi="Times New Roman"/>
          <w:sz w:val="24"/>
          <w:szCs w:val="24"/>
        </w:rPr>
        <w:lastRenderedPageBreak/>
        <w:t>CFB = CB for Fee Based Commissions</w:t>
      </w:r>
    </w:p>
    <w:p w14:paraId="64B91BF3" w14:textId="0D12C73B" w:rsidR="00E07F2F" w:rsidRPr="00E07F2F" w:rsidRDefault="00E07F2F" w:rsidP="00E07F2F">
      <w:pPr>
        <w:pStyle w:val="ListParagraph"/>
        <w:numPr>
          <w:ilvl w:val="2"/>
          <w:numId w:val="24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E07F2F">
        <w:rPr>
          <w:rFonts w:ascii="Times New Roman" w:hAnsi="Times New Roman"/>
          <w:sz w:val="24"/>
          <w:szCs w:val="24"/>
        </w:rPr>
        <w:t xml:space="preserve">PFB = Fee Based Commissions - (fees charged by the broker/dealer for advisor asset management services)                                               </w:t>
      </w:r>
    </w:p>
    <w:p w14:paraId="2C7233F0" w14:textId="152B57BC" w:rsidR="00E07F2F" w:rsidRPr="00E07F2F" w:rsidRDefault="00E07F2F" w:rsidP="00E07F2F">
      <w:pPr>
        <w:pStyle w:val="ListParagraph"/>
        <w:numPr>
          <w:ilvl w:val="1"/>
          <w:numId w:val="24"/>
        </w:numPr>
        <w:spacing w:line="252" w:lineRule="auto"/>
        <w:rPr>
          <w:rFonts w:ascii="Times New Roman" w:hAnsi="Times New Roman"/>
          <w:sz w:val="24"/>
          <w:szCs w:val="24"/>
          <w:u w:val="single"/>
        </w:rPr>
      </w:pPr>
      <w:r w:rsidRPr="00E07F2F">
        <w:rPr>
          <w:rFonts w:ascii="Times New Roman" w:hAnsi="Times New Roman"/>
          <w:sz w:val="24"/>
          <w:szCs w:val="24"/>
          <w:u w:val="single"/>
        </w:rPr>
        <w:t>Modify to:</w:t>
      </w:r>
    </w:p>
    <w:p w14:paraId="343F3EED" w14:textId="5A626F68" w:rsidR="00E07F2F" w:rsidRPr="00E07F2F" w:rsidRDefault="00E07F2F" w:rsidP="00E07F2F">
      <w:pPr>
        <w:pStyle w:val="ListParagraph"/>
        <w:numPr>
          <w:ilvl w:val="2"/>
          <w:numId w:val="24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E07F2F">
        <w:rPr>
          <w:rFonts w:ascii="Times New Roman" w:hAnsi="Times New Roman"/>
          <w:sz w:val="24"/>
          <w:szCs w:val="24"/>
        </w:rPr>
        <w:t>CFB = CB for Advisor Fee Payment – Asset Based</w:t>
      </w:r>
    </w:p>
    <w:p w14:paraId="107B426D" w14:textId="2471CF8B" w:rsidR="00545DA3" w:rsidRDefault="00E07F2F" w:rsidP="00E07F2F">
      <w:pPr>
        <w:pStyle w:val="ListParagraph"/>
        <w:numPr>
          <w:ilvl w:val="2"/>
          <w:numId w:val="24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E07F2F">
        <w:rPr>
          <w:rFonts w:ascii="Times New Roman" w:hAnsi="Times New Roman"/>
          <w:sz w:val="24"/>
          <w:szCs w:val="24"/>
        </w:rPr>
        <w:t>PFB = Advisor Fee Payment – Asset Based</w:t>
      </w:r>
    </w:p>
    <w:p w14:paraId="3D33C84F" w14:textId="5195360E" w:rsidR="00E07F2F" w:rsidRDefault="00E07F2F" w:rsidP="00E07F2F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6AABA4E1" w14:textId="0CAFC043" w:rsidR="00E07F2F" w:rsidRDefault="00E07F2F" w:rsidP="00E07F2F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4D6F817D" w14:textId="77777777" w:rsidR="00FB6224" w:rsidRDefault="00FB6224" w:rsidP="00E07F2F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3C56CED0" w14:textId="104573B3" w:rsidR="00E07F2F" w:rsidRDefault="00FB6224" w:rsidP="00FB6224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  <w:r w:rsidRPr="00FB6224">
        <w:rPr>
          <w:rFonts w:ascii="Times New Roman" w:hAnsi="Times New Roman"/>
          <w:b/>
          <w:caps/>
          <w:sz w:val="24"/>
          <w:szCs w:val="20"/>
        </w:rPr>
        <w:t>Financial Activity Reporting</w:t>
      </w:r>
    </w:p>
    <w:p w14:paraId="5374621C" w14:textId="32E49BF9" w:rsidR="008D4DC2" w:rsidRDefault="008D4DC2" w:rsidP="00FB6224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07406418" w14:textId="3013838A" w:rsidR="008D4DC2" w:rsidRPr="008D4DC2" w:rsidRDefault="008D4DC2" w:rsidP="008D4DC2">
      <w:pPr>
        <w:autoSpaceDE w:val="0"/>
        <w:autoSpaceDN w:val="0"/>
        <w:rPr>
          <w:rFonts w:ascii="Times New Roman" w:hAnsi="Times New Roman"/>
          <w:sz w:val="24"/>
          <w:szCs w:val="24"/>
          <w:u w:val="single"/>
        </w:rPr>
      </w:pPr>
      <w:r w:rsidRPr="008D4DC2">
        <w:rPr>
          <w:rFonts w:ascii="Times New Roman" w:hAnsi="Times New Roman"/>
          <w:sz w:val="24"/>
          <w:szCs w:val="24"/>
          <w:u w:val="single"/>
        </w:rPr>
        <w:t xml:space="preserve">IPS00697 – POV/FAR/APP SUB </w:t>
      </w:r>
      <w:r>
        <w:rPr>
          <w:rFonts w:ascii="Times New Roman" w:hAnsi="Times New Roman"/>
          <w:sz w:val="24"/>
          <w:szCs w:val="24"/>
          <w:u w:val="single"/>
        </w:rPr>
        <w:t>–</w:t>
      </w:r>
      <w:r w:rsidRPr="008D4DC2">
        <w:rPr>
          <w:rFonts w:ascii="Times New Roman" w:hAnsi="Times New Roman"/>
          <w:sz w:val="24"/>
          <w:szCs w:val="24"/>
          <w:u w:val="single"/>
        </w:rPr>
        <w:t xml:space="preserve"> Add IRS Qualification Codes</w:t>
      </w:r>
    </w:p>
    <w:p w14:paraId="01AAE79E" w14:textId="1484529F" w:rsidR="00FB6224" w:rsidRDefault="00FB6224" w:rsidP="00FB6224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15187DA9" w14:textId="243561DB" w:rsidR="0049696E" w:rsidRPr="0049696E" w:rsidRDefault="0049696E" w:rsidP="0049696E">
      <w:pPr>
        <w:pStyle w:val="ListParagraph"/>
        <w:numPr>
          <w:ilvl w:val="0"/>
          <w:numId w:val="27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49696E">
        <w:rPr>
          <w:rFonts w:ascii="Times New Roman" w:hAnsi="Times New Roman"/>
          <w:sz w:val="24"/>
          <w:szCs w:val="24"/>
        </w:rPr>
        <w:t>Please add the following codes to the IRS Qualification Code list (5023) on the Contract Record (43/01)</w:t>
      </w:r>
    </w:p>
    <w:p w14:paraId="67996B13" w14:textId="765CD1DE" w:rsidR="0049696E" w:rsidRPr="0049696E" w:rsidRDefault="0049696E" w:rsidP="00225725">
      <w:pPr>
        <w:pStyle w:val="ListParagraph"/>
        <w:numPr>
          <w:ilvl w:val="1"/>
          <w:numId w:val="27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49696E">
        <w:rPr>
          <w:rFonts w:ascii="Times New Roman" w:hAnsi="Times New Roman"/>
          <w:sz w:val="24"/>
          <w:szCs w:val="24"/>
        </w:rPr>
        <w:t>36 = Target Benefit Plan</w:t>
      </w:r>
    </w:p>
    <w:p w14:paraId="35AB8CF6" w14:textId="2AE6A2CC" w:rsidR="0049696E" w:rsidRPr="0049696E" w:rsidRDefault="0049696E" w:rsidP="00225725">
      <w:pPr>
        <w:pStyle w:val="ListParagraph"/>
        <w:numPr>
          <w:ilvl w:val="1"/>
          <w:numId w:val="27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49696E">
        <w:rPr>
          <w:rFonts w:ascii="Times New Roman" w:hAnsi="Times New Roman"/>
          <w:sz w:val="24"/>
          <w:szCs w:val="24"/>
        </w:rPr>
        <w:t>41 = Texas ORP – Optional Retirement Program</w:t>
      </w:r>
    </w:p>
    <w:p w14:paraId="1BC58525" w14:textId="6453F0F7" w:rsidR="0049696E" w:rsidRDefault="0049696E" w:rsidP="008D4DC2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03501272" w14:textId="3D5D8562" w:rsidR="008D4DC2" w:rsidRPr="008D4DC2" w:rsidRDefault="008D4DC2" w:rsidP="008D4DC2">
      <w:pPr>
        <w:spacing w:line="252" w:lineRule="auto"/>
        <w:rPr>
          <w:rFonts w:ascii="Times New Roman" w:hAnsi="Times New Roman"/>
          <w:sz w:val="24"/>
          <w:szCs w:val="24"/>
          <w:u w:val="single"/>
        </w:rPr>
      </w:pPr>
      <w:r w:rsidRPr="008D4DC2">
        <w:rPr>
          <w:rFonts w:ascii="Times New Roman" w:hAnsi="Times New Roman"/>
          <w:sz w:val="24"/>
          <w:szCs w:val="24"/>
          <w:u w:val="single"/>
        </w:rPr>
        <w:t>IPS0069</w:t>
      </w:r>
      <w:r w:rsidRPr="008D4DC2">
        <w:rPr>
          <w:rFonts w:ascii="Times New Roman" w:hAnsi="Times New Roman"/>
          <w:sz w:val="24"/>
          <w:szCs w:val="24"/>
          <w:u w:val="single"/>
        </w:rPr>
        <w:t>8</w:t>
      </w:r>
      <w:r w:rsidRPr="008D4DC2">
        <w:rPr>
          <w:rFonts w:ascii="Times New Roman" w:hAnsi="Times New Roman"/>
          <w:sz w:val="24"/>
          <w:szCs w:val="24"/>
          <w:u w:val="single"/>
        </w:rPr>
        <w:t xml:space="preserve"> –</w:t>
      </w:r>
      <w:r w:rsidRPr="008D4DC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D4DC2">
        <w:rPr>
          <w:rFonts w:ascii="Times New Roman" w:hAnsi="Times New Roman"/>
          <w:sz w:val="24"/>
          <w:szCs w:val="24"/>
          <w:u w:val="single"/>
        </w:rPr>
        <w:t xml:space="preserve">FAR </w:t>
      </w:r>
      <w:r w:rsidRPr="008D4DC2">
        <w:rPr>
          <w:rFonts w:ascii="Times New Roman" w:hAnsi="Times New Roman"/>
          <w:sz w:val="24"/>
          <w:szCs w:val="24"/>
          <w:u w:val="single"/>
        </w:rPr>
        <w:t>–</w:t>
      </w:r>
      <w:r w:rsidRPr="008D4DC2">
        <w:rPr>
          <w:rFonts w:ascii="Times New Roman" w:hAnsi="Times New Roman"/>
          <w:sz w:val="24"/>
          <w:szCs w:val="24"/>
          <w:u w:val="single"/>
        </w:rPr>
        <w:t xml:space="preserve"> Add </w:t>
      </w:r>
      <w:r>
        <w:rPr>
          <w:rFonts w:ascii="Times New Roman" w:hAnsi="Times New Roman"/>
          <w:sz w:val="24"/>
          <w:szCs w:val="24"/>
          <w:u w:val="single"/>
        </w:rPr>
        <w:t>Transaction Identifier</w:t>
      </w:r>
      <w:r w:rsidRPr="008D4DC2">
        <w:rPr>
          <w:rFonts w:ascii="Times New Roman" w:hAnsi="Times New Roman"/>
          <w:sz w:val="24"/>
          <w:szCs w:val="24"/>
          <w:u w:val="single"/>
        </w:rPr>
        <w:t xml:space="preserve"> Codes</w:t>
      </w:r>
    </w:p>
    <w:p w14:paraId="0382E168" w14:textId="77777777" w:rsidR="008D4DC2" w:rsidRPr="008D4DC2" w:rsidRDefault="008D4DC2" w:rsidP="008D4DC2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03919072" w14:textId="6BAD2E93" w:rsidR="0049696E" w:rsidRPr="0049696E" w:rsidRDefault="0049696E" w:rsidP="0049696E">
      <w:pPr>
        <w:pStyle w:val="ListParagraph"/>
        <w:numPr>
          <w:ilvl w:val="0"/>
          <w:numId w:val="27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49696E">
        <w:rPr>
          <w:rFonts w:ascii="Times New Roman" w:hAnsi="Times New Roman"/>
          <w:sz w:val="24"/>
          <w:szCs w:val="24"/>
        </w:rPr>
        <w:t>Please add the following codes to the Transaction Identifier code list (5057) on the Contract Transaction Record (43/05)</w:t>
      </w:r>
    </w:p>
    <w:p w14:paraId="025F1B24" w14:textId="0E16D2CF" w:rsidR="0049696E" w:rsidRPr="0049696E" w:rsidRDefault="007C16C9" w:rsidP="00225725">
      <w:pPr>
        <w:pStyle w:val="ListParagraph"/>
        <w:numPr>
          <w:ilvl w:val="1"/>
          <w:numId w:val="27"/>
        </w:num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49696E" w:rsidRPr="0049696E">
        <w:rPr>
          <w:rFonts w:ascii="Times New Roman" w:hAnsi="Times New Roman"/>
          <w:sz w:val="24"/>
          <w:szCs w:val="24"/>
        </w:rPr>
        <w:t xml:space="preserve"> = Advanced Premium Deposit Account – Deposit</w:t>
      </w:r>
    </w:p>
    <w:p w14:paraId="15A0F0A0" w14:textId="53560A11" w:rsidR="0049696E" w:rsidRPr="0049696E" w:rsidRDefault="007C16C9" w:rsidP="00225725">
      <w:pPr>
        <w:pStyle w:val="ListParagraph"/>
        <w:numPr>
          <w:ilvl w:val="1"/>
          <w:numId w:val="27"/>
        </w:num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160</w:t>
      </w:r>
      <w:r w:rsidR="0049696E" w:rsidRPr="0049696E">
        <w:rPr>
          <w:rFonts w:ascii="Times New Roman" w:hAnsi="Times New Roman"/>
          <w:sz w:val="24"/>
          <w:szCs w:val="24"/>
        </w:rPr>
        <w:t xml:space="preserve"> = Advanced Premium Deposit Account – Deposit Reversal</w:t>
      </w:r>
    </w:p>
    <w:p w14:paraId="5A3BD49C" w14:textId="28304DD8" w:rsidR="0049696E" w:rsidRPr="0049696E" w:rsidRDefault="000D5819" w:rsidP="00225725">
      <w:pPr>
        <w:pStyle w:val="ListParagraph"/>
        <w:numPr>
          <w:ilvl w:val="1"/>
          <w:numId w:val="27"/>
        </w:num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="0049696E" w:rsidRPr="0049696E">
        <w:rPr>
          <w:rFonts w:ascii="Times New Roman" w:hAnsi="Times New Roman"/>
          <w:sz w:val="24"/>
          <w:szCs w:val="24"/>
        </w:rPr>
        <w:t xml:space="preserve"> = Advanced Premium Deposit Account – Maintenance</w:t>
      </w:r>
    </w:p>
    <w:p w14:paraId="44585524" w14:textId="67675765" w:rsidR="0049696E" w:rsidRPr="0049696E" w:rsidRDefault="000D5819" w:rsidP="00225725">
      <w:pPr>
        <w:pStyle w:val="ListParagraph"/>
        <w:numPr>
          <w:ilvl w:val="1"/>
          <w:numId w:val="27"/>
        </w:num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161</w:t>
      </w:r>
      <w:r w:rsidR="0049696E" w:rsidRPr="0049696E">
        <w:rPr>
          <w:rFonts w:ascii="Times New Roman" w:hAnsi="Times New Roman"/>
          <w:sz w:val="24"/>
          <w:szCs w:val="24"/>
        </w:rPr>
        <w:t xml:space="preserve"> = Advanced Premium Deposit Account – Maintenance Reversal </w:t>
      </w:r>
    </w:p>
    <w:p w14:paraId="0BC71235" w14:textId="55487DBE" w:rsidR="0049696E" w:rsidRPr="0049696E" w:rsidRDefault="000D5819" w:rsidP="00225725">
      <w:pPr>
        <w:pStyle w:val="ListParagraph"/>
        <w:numPr>
          <w:ilvl w:val="1"/>
          <w:numId w:val="27"/>
        </w:num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="0049696E" w:rsidRPr="0049696E">
        <w:rPr>
          <w:rFonts w:ascii="Times New Roman" w:hAnsi="Times New Roman"/>
          <w:sz w:val="24"/>
          <w:szCs w:val="24"/>
        </w:rPr>
        <w:t xml:space="preserve"> = Advanced Premium Deposit Account – Interest Crediting</w:t>
      </w:r>
    </w:p>
    <w:p w14:paraId="6F1243B5" w14:textId="256064A2" w:rsidR="0049696E" w:rsidRPr="0049696E" w:rsidRDefault="000D5819" w:rsidP="00225725">
      <w:pPr>
        <w:pStyle w:val="ListParagraph"/>
        <w:numPr>
          <w:ilvl w:val="1"/>
          <w:numId w:val="27"/>
        </w:num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162</w:t>
      </w:r>
      <w:r w:rsidR="0049696E" w:rsidRPr="0049696E">
        <w:rPr>
          <w:rFonts w:ascii="Times New Roman" w:hAnsi="Times New Roman"/>
          <w:sz w:val="24"/>
          <w:szCs w:val="24"/>
        </w:rPr>
        <w:t xml:space="preserve"> = Advanced Premium Deposit Account – Interest Crediting Reversal</w:t>
      </w:r>
    </w:p>
    <w:p w14:paraId="2ABC6965" w14:textId="2845101C" w:rsidR="0049696E" w:rsidRPr="0049696E" w:rsidRDefault="000D5819" w:rsidP="00225725">
      <w:pPr>
        <w:pStyle w:val="ListParagraph"/>
        <w:numPr>
          <w:ilvl w:val="1"/>
          <w:numId w:val="27"/>
        </w:num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63 </w:t>
      </w:r>
      <w:r w:rsidR="0049696E" w:rsidRPr="0049696E">
        <w:rPr>
          <w:rFonts w:ascii="Times New Roman" w:hAnsi="Times New Roman"/>
          <w:sz w:val="24"/>
          <w:szCs w:val="24"/>
        </w:rPr>
        <w:t>= Advanced Premium Deposit Account – Premium Transfer</w:t>
      </w:r>
    </w:p>
    <w:p w14:paraId="19241E3C" w14:textId="6B652105" w:rsidR="0049696E" w:rsidRPr="0049696E" w:rsidRDefault="000D5819" w:rsidP="00225725">
      <w:pPr>
        <w:pStyle w:val="ListParagraph"/>
        <w:numPr>
          <w:ilvl w:val="1"/>
          <w:numId w:val="27"/>
        </w:num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163</w:t>
      </w:r>
      <w:r w:rsidR="0049696E" w:rsidRPr="0049696E">
        <w:rPr>
          <w:rFonts w:ascii="Times New Roman" w:hAnsi="Times New Roman"/>
          <w:sz w:val="24"/>
          <w:szCs w:val="24"/>
        </w:rPr>
        <w:t xml:space="preserve"> = Advanced Premium Deposit Account – Premium Transfer Reversal</w:t>
      </w:r>
    </w:p>
    <w:p w14:paraId="19A8B5C5" w14:textId="53490DAB" w:rsidR="0049696E" w:rsidRPr="0049696E" w:rsidRDefault="000D5819" w:rsidP="00225725">
      <w:pPr>
        <w:pStyle w:val="ListParagraph"/>
        <w:numPr>
          <w:ilvl w:val="1"/>
          <w:numId w:val="27"/>
        </w:num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="0049696E" w:rsidRPr="0049696E">
        <w:rPr>
          <w:rFonts w:ascii="Times New Roman" w:hAnsi="Times New Roman"/>
          <w:sz w:val="24"/>
          <w:szCs w:val="24"/>
        </w:rPr>
        <w:t xml:space="preserve"> = Advanced Premium Deposit Account – Withdrawal</w:t>
      </w:r>
    </w:p>
    <w:p w14:paraId="78521576" w14:textId="2E6DBEE5" w:rsidR="0049696E" w:rsidRPr="0049696E" w:rsidRDefault="000D5819" w:rsidP="00225725">
      <w:pPr>
        <w:pStyle w:val="ListParagraph"/>
        <w:numPr>
          <w:ilvl w:val="1"/>
          <w:numId w:val="27"/>
        </w:num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164</w:t>
      </w:r>
      <w:r w:rsidR="0049696E" w:rsidRPr="0049696E">
        <w:rPr>
          <w:rFonts w:ascii="Times New Roman" w:hAnsi="Times New Roman"/>
          <w:sz w:val="24"/>
          <w:szCs w:val="24"/>
        </w:rPr>
        <w:t xml:space="preserve"> = Advanced Premium Deposit Account – Withdrawal Reversal</w:t>
      </w:r>
    </w:p>
    <w:p w14:paraId="000E5A57" w14:textId="77777777" w:rsidR="0049696E" w:rsidRPr="0049696E" w:rsidRDefault="0049696E" w:rsidP="0049696E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41AC627E" w14:textId="57493BF8" w:rsidR="0049696E" w:rsidRPr="0049696E" w:rsidRDefault="0049696E" w:rsidP="0049696E">
      <w:pPr>
        <w:pStyle w:val="ListParagraph"/>
        <w:numPr>
          <w:ilvl w:val="0"/>
          <w:numId w:val="27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49696E">
        <w:rPr>
          <w:rFonts w:ascii="Times New Roman" w:hAnsi="Times New Roman"/>
          <w:sz w:val="24"/>
          <w:szCs w:val="24"/>
        </w:rPr>
        <w:t>Please add the following code to the Transaction Source Indicator code list (5127) on the Contract Transaction Record (43/05)</w:t>
      </w:r>
    </w:p>
    <w:p w14:paraId="0D4B6008" w14:textId="47D2E23C" w:rsidR="0049696E" w:rsidRDefault="00DF1977" w:rsidP="00225725">
      <w:pPr>
        <w:pStyle w:val="ListParagraph"/>
        <w:numPr>
          <w:ilvl w:val="1"/>
          <w:numId w:val="27"/>
        </w:num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49696E" w:rsidRPr="0049696E">
        <w:rPr>
          <w:rFonts w:ascii="Times New Roman" w:hAnsi="Times New Roman"/>
          <w:sz w:val="24"/>
          <w:szCs w:val="24"/>
        </w:rPr>
        <w:t xml:space="preserve"> = Carrier</w:t>
      </w:r>
    </w:p>
    <w:p w14:paraId="003DE547" w14:textId="18BF5E9D" w:rsidR="008D4DC2" w:rsidRDefault="008D4DC2" w:rsidP="008D4DC2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009D5F51" w14:textId="1FF08252" w:rsidR="008D4DC2" w:rsidRPr="008D4DC2" w:rsidRDefault="008D4DC2" w:rsidP="008D4DC2">
      <w:pPr>
        <w:spacing w:line="252" w:lineRule="auto"/>
        <w:rPr>
          <w:rFonts w:ascii="Times New Roman" w:hAnsi="Times New Roman"/>
          <w:sz w:val="24"/>
          <w:szCs w:val="24"/>
          <w:u w:val="single"/>
        </w:rPr>
      </w:pPr>
      <w:r w:rsidRPr="008D4DC2">
        <w:rPr>
          <w:rFonts w:ascii="Times New Roman" w:hAnsi="Times New Roman"/>
          <w:sz w:val="24"/>
          <w:szCs w:val="24"/>
          <w:u w:val="single"/>
        </w:rPr>
        <w:t>IPS00700 – COM FAR – Modify Code Descriptions</w:t>
      </w:r>
    </w:p>
    <w:p w14:paraId="1FAFD55F" w14:textId="77777777" w:rsidR="0049696E" w:rsidRPr="004C1D19" w:rsidRDefault="0049696E" w:rsidP="004C1D19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37995569" w14:textId="6EF71914" w:rsidR="0049696E" w:rsidRPr="0049696E" w:rsidRDefault="0049696E" w:rsidP="0049696E">
      <w:pPr>
        <w:pStyle w:val="ListParagraph"/>
        <w:numPr>
          <w:ilvl w:val="0"/>
          <w:numId w:val="27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225725">
        <w:rPr>
          <w:rFonts w:ascii="Times New Roman" w:hAnsi="Times New Roman"/>
          <w:sz w:val="24"/>
          <w:szCs w:val="24"/>
          <w:u w:val="single"/>
        </w:rPr>
        <w:t>(Documentation change only)</w:t>
      </w:r>
      <w:r w:rsidRPr="0049696E">
        <w:rPr>
          <w:rFonts w:ascii="Times New Roman" w:hAnsi="Times New Roman"/>
          <w:sz w:val="24"/>
          <w:szCs w:val="24"/>
        </w:rPr>
        <w:t xml:space="preserve"> Please modify descriptions for the below codes on the Transaction Identifier code list (5057) on the Contract Transaction Record (43/05)</w:t>
      </w:r>
    </w:p>
    <w:p w14:paraId="106E63F4" w14:textId="2ED8FD5F" w:rsidR="0049696E" w:rsidRPr="00225725" w:rsidRDefault="0049696E" w:rsidP="00225725">
      <w:pPr>
        <w:pStyle w:val="ListParagraph"/>
        <w:numPr>
          <w:ilvl w:val="1"/>
          <w:numId w:val="27"/>
        </w:numPr>
        <w:spacing w:line="252" w:lineRule="auto"/>
        <w:rPr>
          <w:rFonts w:ascii="Times New Roman" w:hAnsi="Times New Roman"/>
          <w:sz w:val="24"/>
          <w:szCs w:val="24"/>
          <w:u w:val="single"/>
        </w:rPr>
      </w:pPr>
      <w:r w:rsidRPr="00225725">
        <w:rPr>
          <w:rFonts w:ascii="Times New Roman" w:hAnsi="Times New Roman"/>
          <w:sz w:val="24"/>
          <w:szCs w:val="24"/>
          <w:u w:val="single"/>
        </w:rPr>
        <w:t>Currently:</w:t>
      </w:r>
    </w:p>
    <w:p w14:paraId="75FD5411" w14:textId="61C16221" w:rsidR="0049696E" w:rsidRPr="0049696E" w:rsidRDefault="0049696E" w:rsidP="00225725">
      <w:pPr>
        <w:pStyle w:val="ListParagraph"/>
        <w:numPr>
          <w:ilvl w:val="2"/>
          <w:numId w:val="27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49696E">
        <w:rPr>
          <w:rFonts w:ascii="Times New Roman" w:hAnsi="Times New Roman"/>
          <w:sz w:val="24"/>
          <w:szCs w:val="24"/>
        </w:rPr>
        <w:t>606 = Registration Investment Advisor (RIA) Fee</w:t>
      </w:r>
    </w:p>
    <w:p w14:paraId="128EF482" w14:textId="12203EEB" w:rsidR="0049696E" w:rsidRPr="0049696E" w:rsidRDefault="0049696E" w:rsidP="00225725">
      <w:pPr>
        <w:pStyle w:val="ListParagraph"/>
        <w:numPr>
          <w:ilvl w:val="2"/>
          <w:numId w:val="27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49696E">
        <w:rPr>
          <w:rFonts w:ascii="Times New Roman" w:hAnsi="Times New Roman"/>
          <w:sz w:val="24"/>
          <w:szCs w:val="24"/>
        </w:rPr>
        <w:t>607 = Registration Investment Advisor (RIA) Fee</w:t>
      </w:r>
      <w:r w:rsidR="00225725">
        <w:rPr>
          <w:rFonts w:ascii="Times New Roman" w:hAnsi="Times New Roman"/>
          <w:sz w:val="24"/>
          <w:szCs w:val="24"/>
        </w:rPr>
        <w:t xml:space="preserve"> Reversal</w:t>
      </w:r>
    </w:p>
    <w:p w14:paraId="1146DB19" w14:textId="555EFFE6" w:rsidR="0049696E" w:rsidRPr="00225725" w:rsidRDefault="0049696E" w:rsidP="00225725">
      <w:pPr>
        <w:pStyle w:val="ListParagraph"/>
        <w:numPr>
          <w:ilvl w:val="1"/>
          <w:numId w:val="27"/>
        </w:numPr>
        <w:spacing w:line="252" w:lineRule="auto"/>
        <w:rPr>
          <w:rFonts w:ascii="Times New Roman" w:hAnsi="Times New Roman"/>
          <w:sz w:val="24"/>
          <w:szCs w:val="24"/>
          <w:u w:val="single"/>
        </w:rPr>
      </w:pPr>
      <w:r w:rsidRPr="00225725">
        <w:rPr>
          <w:rFonts w:ascii="Times New Roman" w:hAnsi="Times New Roman"/>
          <w:sz w:val="24"/>
          <w:szCs w:val="24"/>
          <w:u w:val="single"/>
        </w:rPr>
        <w:lastRenderedPageBreak/>
        <w:t>Modify to:</w:t>
      </w:r>
    </w:p>
    <w:p w14:paraId="66500693" w14:textId="3A07D3C9" w:rsidR="0049696E" w:rsidRPr="0049696E" w:rsidRDefault="0049696E" w:rsidP="00225725">
      <w:pPr>
        <w:pStyle w:val="ListParagraph"/>
        <w:numPr>
          <w:ilvl w:val="2"/>
          <w:numId w:val="27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49696E">
        <w:rPr>
          <w:rFonts w:ascii="Times New Roman" w:hAnsi="Times New Roman"/>
          <w:sz w:val="24"/>
          <w:szCs w:val="24"/>
        </w:rPr>
        <w:t>606 = Advisory Fee Liquidation</w:t>
      </w:r>
    </w:p>
    <w:p w14:paraId="271933F5" w14:textId="402C73ED" w:rsidR="0049696E" w:rsidRPr="0049696E" w:rsidRDefault="0049696E" w:rsidP="00225725">
      <w:pPr>
        <w:pStyle w:val="ListParagraph"/>
        <w:numPr>
          <w:ilvl w:val="2"/>
          <w:numId w:val="27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49696E">
        <w:rPr>
          <w:rFonts w:ascii="Times New Roman" w:hAnsi="Times New Roman"/>
          <w:sz w:val="24"/>
          <w:szCs w:val="24"/>
        </w:rPr>
        <w:t>607 = Advisory Fee Liquidation</w:t>
      </w:r>
      <w:r w:rsidR="00225725">
        <w:rPr>
          <w:rFonts w:ascii="Times New Roman" w:hAnsi="Times New Roman"/>
          <w:sz w:val="24"/>
          <w:szCs w:val="24"/>
        </w:rPr>
        <w:t xml:space="preserve"> Reversal</w:t>
      </w:r>
    </w:p>
    <w:p w14:paraId="0CEB0FD4" w14:textId="72371ABA" w:rsidR="0049696E" w:rsidRDefault="0049696E" w:rsidP="00225725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470934DA" w14:textId="4FB40768" w:rsidR="008D4DC2" w:rsidRPr="008D4DC2" w:rsidRDefault="008D4DC2" w:rsidP="00225725">
      <w:pPr>
        <w:spacing w:line="252" w:lineRule="auto"/>
        <w:rPr>
          <w:rFonts w:ascii="Times New Roman" w:hAnsi="Times New Roman"/>
          <w:sz w:val="24"/>
          <w:szCs w:val="24"/>
          <w:u w:val="single"/>
        </w:rPr>
      </w:pPr>
      <w:r w:rsidRPr="008D4DC2">
        <w:rPr>
          <w:rFonts w:ascii="Times New Roman" w:hAnsi="Times New Roman"/>
          <w:sz w:val="24"/>
          <w:szCs w:val="24"/>
          <w:u w:val="single"/>
        </w:rPr>
        <w:t>IPS00</w:t>
      </w:r>
      <w:r>
        <w:rPr>
          <w:rFonts w:ascii="Times New Roman" w:hAnsi="Times New Roman"/>
          <w:sz w:val="24"/>
          <w:szCs w:val="24"/>
          <w:u w:val="single"/>
        </w:rPr>
        <w:t>702</w:t>
      </w:r>
      <w:r w:rsidRPr="008D4DC2">
        <w:rPr>
          <w:rFonts w:ascii="Times New Roman" w:hAnsi="Times New Roman"/>
          <w:sz w:val="24"/>
          <w:szCs w:val="24"/>
          <w:u w:val="single"/>
        </w:rPr>
        <w:t xml:space="preserve"> – FAR – Add </w:t>
      </w:r>
      <w:r>
        <w:rPr>
          <w:rFonts w:ascii="Times New Roman" w:hAnsi="Times New Roman"/>
          <w:sz w:val="24"/>
          <w:szCs w:val="24"/>
          <w:u w:val="single"/>
        </w:rPr>
        <w:t xml:space="preserve">Transaction </w:t>
      </w:r>
      <w:r>
        <w:rPr>
          <w:rFonts w:ascii="Times New Roman" w:hAnsi="Times New Roman"/>
          <w:sz w:val="24"/>
          <w:szCs w:val="24"/>
          <w:u w:val="single"/>
        </w:rPr>
        <w:t>Qual</w:t>
      </w:r>
      <w:r>
        <w:rPr>
          <w:rFonts w:ascii="Times New Roman" w:hAnsi="Times New Roman"/>
          <w:sz w:val="24"/>
          <w:szCs w:val="24"/>
          <w:u w:val="single"/>
        </w:rPr>
        <w:t>ifier</w:t>
      </w:r>
      <w:r w:rsidRPr="008D4DC2">
        <w:rPr>
          <w:rFonts w:ascii="Times New Roman" w:hAnsi="Times New Roman"/>
          <w:sz w:val="24"/>
          <w:szCs w:val="24"/>
          <w:u w:val="single"/>
        </w:rPr>
        <w:t xml:space="preserve"> Code</w:t>
      </w:r>
    </w:p>
    <w:p w14:paraId="1816256A" w14:textId="77777777" w:rsidR="008D4DC2" w:rsidRPr="00225725" w:rsidRDefault="008D4DC2" w:rsidP="00225725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30CAF8FB" w14:textId="23D3EC0A" w:rsidR="0049696E" w:rsidRPr="0049696E" w:rsidRDefault="0049696E" w:rsidP="0049696E">
      <w:pPr>
        <w:pStyle w:val="ListParagraph"/>
        <w:numPr>
          <w:ilvl w:val="0"/>
          <w:numId w:val="27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49696E">
        <w:rPr>
          <w:rFonts w:ascii="Times New Roman" w:hAnsi="Times New Roman"/>
          <w:sz w:val="24"/>
          <w:szCs w:val="24"/>
        </w:rPr>
        <w:t>Please add the following codes to the Transaction Identifier code list (5057) on the Contract Transaction Record (43/05)</w:t>
      </w:r>
    </w:p>
    <w:p w14:paraId="75BE7B2A" w14:textId="3CB859CF" w:rsidR="0049696E" w:rsidRPr="0049696E" w:rsidRDefault="0052482E" w:rsidP="00225725">
      <w:pPr>
        <w:pStyle w:val="ListParagraph"/>
        <w:numPr>
          <w:ilvl w:val="1"/>
          <w:numId w:val="27"/>
        </w:num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="0049696E" w:rsidRPr="0049696E">
        <w:rPr>
          <w:rFonts w:ascii="Times New Roman" w:hAnsi="Times New Roman"/>
          <w:sz w:val="24"/>
          <w:szCs w:val="24"/>
        </w:rPr>
        <w:t xml:space="preserve"> = Strategy Fee</w:t>
      </w:r>
    </w:p>
    <w:p w14:paraId="6353E768" w14:textId="7A7F4629" w:rsidR="00225725" w:rsidRDefault="0052482E" w:rsidP="00225725">
      <w:pPr>
        <w:pStyle w:val="ListParagraph"/>
        <w:numPr>
          <w:ilvl w:val="1"/>
          <w:numId w:val="27"/>
        </w:num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151</w:t>
      </w:r>
      <w:r w:rsidR="0049696E" w:rsidRPr="0049696E">
        <w:rPr>
          <w:rFonts w:ascii="Times New Roman" w:hAnsi="Times New Roman"/>
          <w:sz w:val="24"/>
          <w:szCs w:val="24"/>
        </w:rPr>
        <w:t xml:space="preserve"> = Strategy Fee Reversa</w:t>
      </w:r>
      <w:r w:rsidR="00225725">
        <w:rPr>
          <w:rFonts w:ascii="Times New Roman" w:hAnsi="Times New Roman"/>
          <w:sz w:val="24"/>
          <w:szCs w:val="24"/>
        </w:rPr>
        <w:t>l</w:t>
      </w:r>
    </w:p>
    <w:p w14:paraId="7FB37F76" w14:textId="3BA8277F" w:rsidR="006839E6" w:rsidRDefault="006839E6" w:rsidP="006839E6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3CFFFEAA" w14:textId="43D99D32" w:rsidR="006839E6" w:rsidRDefault="006839E6" w:rsidP="006839E6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0E704E0D" w14:textId="77777777" w:rsidR="006839E6" w:rsidRPr="006839E6" w:rsidRDefault="006839E6" w:rsidP="006839E6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792B7E86" w14:textId="488D0C27" w:rsidR="000D69EE" w:rsidRDefault="000D69EE" w:rsidP="000D69EE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  <w:r w:rsidRPr="000D69EE">
        <w:rPr>
          <w:rFonts w:ascii="Times New Roman" w:hAnsi="Times New Roman"/>
          <w:b/>
          <w:caps/>
          <w:sz w:val="24"/>
          <w:szCs w:val="20"/>
        </w:rPr>
        <w:t>Positions &amp; Valuations</w:t>
      </w:r>
    </w:p>
    <w:p w14:paraId="6618192B" w14:textId="458A8121" w:rsidR="008D4DC2" w:rsidRDefault="008D4DC2" w:rsidP="000D69EE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6D88A827" w14:textId="0518B507" w:rsidR="008D4DC2" w:rsidRPr="008D4DC2" w:rsidRDefault="008D4DC2" w:rsidP="008D4DC2">
      <w:pPr>
        <w:spacing w:line="252" w:lineRule="auto"/>
        <w:rPr>
          <w:rFonts w:ascii="Times New Roman" w:hAnsi="Times New Roman"/>
          <w:sz w:val="24"/>
          <w:szCs w:val="24"/>
          <w:u w:val="single"/>
        </w:rPr>
      </w:pPr>
      <w:r w:rsidRPr="008D4DC2">
        <w:rPr>
          <w:rFonts w:ascii="Times New Roman" w:hAnsi="Times New Roman"/>
          <w:sz w:val="24"/>
          <w:szCs w:val="24"/>
          <w:u w:val="single"/>
        </w:rPr>
        <w:t>IPS00</w:t>
      </w:r>
      <w:r>
        <w:rPr>
          <w:rFonts w:ascii="Times New Roman" w:hAnsi="Times New Roman"/>
          <w:sz w:val="24"/>
          <w:szCs w:val="24"/>
          <w:u w:val="single"/>
        </w:rPr>
        <w:t>695</w:t>
      </w:r>
      <w:r w:rsidRPr="008D4DC2">
        <w:rPr>
          <w:rFonts w:ascii="Times New Roman" w:hAnsi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sz w:val="24"/>
          <w:szCs w:val="24"/>
          <w:u w:val="single"/>
        </w:rPr>
        <w:t>POV</w:t>
      </w:r>
      <w:r w:rsidRPr="008D4DC2">
        <w:rPr>
          <w:rFonts w:ascii="Times New Roman" w:hAnsi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sz w:val="24"/>
          <w:szCs w:val="24"/>
          <w:u w:val="single"/>
        </w:rPr>
        <w:t xml:space="preserve">Security Type </w:t>
      </w:r>
      <w:r w:rsidRPr="008D4DC2">
        <w:rPr>
          <w:rFonts w:ascii="Times New Roman" w:hAnsi="Times New Roman"/>
          <w:sz w:val="24"/>
          <w:szCs w:val="24"/>
          <w:u w:val="single"/>
        </w:rPr>
        <w:t>Code</w:t>
      </w:r>
    </w:p>
    <w:p w14:paraId="5E3D9555" w14:textId="77777777" w:rsidR="00CE3A59" w:rsidRPr="00BE08F4" w:rsidRDefault="00CE3A59" w:rsidP="00BE08F4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58781849" w14:textId="5EC0A387" w:rsidR="00882D69" w:rsidRPr="00882D69" w:rsidRDefault="00882D69" w:rsidP="00882D69">
      <w:pPr>
        <w:pStyle w:val="ListParagraph"/>
        <w:numPr>
          <w:ilvl w:val="0"/>
          <w:numId w:val="29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882D69">
        <w:rPr>
          <w:rFonts w:ascii="Times New Roman" w:hAnsi="Times New Roman"/>
          <w:sz w:val="24"/>
          <w:szCs w:val="24"/>
        </w:rPr>
        <w:t>Please add the following code to the Fund/Underlying Security Type code list (3118) on the Contract Underlying Assets Record (13/03)</w:t>
      </w:r>
    </w:p>
    <w:p w14:paraId="12489000" w14:textId="62C99600" w:rsidR="00882D69" w:rsidRPr="00882D69" w:rsidRDefault="00882D69" w:rsidP="00882D69">
      <w:pPr>
        <w:pStyle w:val="ListParagraph"/>
        <w:numPr>
          <w:ilvl w:val="1"/>
          <w:numId w:val="29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882D69">
        <w:rPr>
          <w:rFonts w:ascii="Times New Roman" w:hAnsi="Times New Roman"/>
          <w:sz w:val="24"/>
          <w:szCs w:val="24"/>
        </w:rPr>
        <w:t>IDD = Index – Downside Potential</w:t>
      </w:r>
    </w:p>
    <w:p w14:paraId="04C8FD8F" w14:textId="1FE57316" w:rsidR="00882D69" w:rsidRDefault="00882D69" w:rsidP="00882D69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407CC68B" w14:textId="45CCC957" w:rsidR="008D4DC2" w:rsidRPr="008D4DC2" w:rsidRDefault="008D4DC2" w:rsidP="00882D69">
      <w:pPr>
        <w:spacing w:line="252" w:lineRule="auto"/>
        <w:rPr>
          <w:rFonts w:ascii="Times New Roman" w:hAnsi="Times New Roman"/>
          <w:sz w:val="24"/>
          <w:szCs w:val="24"/>
          <w:u w:val="single"/>
        </w:rPr>
      </w:pPr>
      <w:r w:rsidRPr="008D4DC2">
        <w:rPr>
          <w:rFonts w:ascii="Times New Roman" w:hAnsi="Times New Roman"/>
          <w:sz w:val="24"/>
          <w:szCs w:val="24"/>
          <w:u w:val="single"/>
        </w:rPr>
        <w:t>IPS00697 – POV/FAR/APP SUB – Add IRS Qualification Codes</w:t>
      </w:r>
    </w:p>
    <w:p w14:paraId="702162FB" w14:textId="77777777" w:rsidR="008D4DC2" w:rsidRPr="00882D69" w:rsidRDefault="008D4DC2" w:rsidP="00882D69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2DB41B36" w14:textId="17C6FD42" w:rsidR="00882D69" w:rsidRPr="00882D69" w:rsidRDefault="00882D69" w:rsidP="00882D69">
      <w:pPr>
        <w:pStyle w:val="ListParagraph"/>
        <w:numPr>
          <w:ilvl w:val="0"/>
          <w:numId w:val="29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882D69">
        <w:rPr>
          <w:rFonts w:ascii="Times New Roman" w:hAnsi="Times New Roman"/>
          <w:sz w:val="24"/>
          <w:szCs w:val="24"/>
        </w:rPr>
        <w:t>Please add the following codes to the IRS Qualification Code list (3031) on the Contract Record (13/01)</w:t>
      </w:r>
    </w:p>
    <w:p w14:paraId="7184AC4C" w14:textId="70F1AC6F" w:rsidR="00882D69" w:rsidRPr="00882D69" w:rsidRDefault="00882D69" w:rsidP="00882D69">
      <w:pPr>
        <w:pStyle w:val="ListParagraph"/>
        <w:numPr>
          <w:ilvl w:val="1"/>
          <w:numId w:val="29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882D69">
        <w:rPr>
          <w:rFonts w:ascii="Times New Roman" w:hAnsi="Times New Roman"/>
          <w:sz w:val="24"/>
          <w:szCs w:val="24"/>
        </w:rPr>
        <w:t>36 = Target Benefit Plan</w:t>
      </w:r>
    </w:p>
    <w:p w14:paraId="7973C538" w14:textId="47DF5C16" w:rsidR="00882D69" w:rsidRPr="00882D69" w:rsidRDefault="00882D69" w:rsidP="00882D69">
      <w:pPr>
        <w:pStyle w:val="ListParagraph"/>
        <w:numPr>
          <w:ilvl w:val="1"/>
          <w:numId w:val="29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882D69">
        <w:rPr>
          <w:rFonts w:ascii="Times New Roman" w:hAnsi="Times New Roman"/>
          <w:sz w:val="24"/>
          <w:szCs w:val="24"/>
        </w:rPr>
        <w:t>41 = Texas ORP – Optional Retirement Program</w:t>
      </w:r>
    </w:p>
    <w:p w14:paraId="50640401" w14:textId="7DCA88FE" w:rsidR="00B35922" w:rsidRDefault="00B35922" w:rsidP="00943344">
      <w:pPr>
        <w:pStyle w:val="BodyText2"/>
        <w:rPr>
          <w:rFonts w:ascii="Times New Roman" w:hAnsi="Times New Roman"/>
          <w:b w:val="0"/>
          <w:bCs w:val="0"/>
          <w:sz w:val="24"/>
          <w:szCs w:val="24"/>
        </w:rPr>
      </w:pPr>
    </w:p>
    <w:p w14:paraId="5DF67BB2" w14:textId="53F44C95" w:rsidR="00882D69" w:rsidRDefault="00882D69" w:rsidP="00943344">
      <w:pPr>
        <w:pStyle w:val="BodyText2"/>
        <w:rPr>
          <w:rFonts w:ascii="Times New Roman" w:hAnsi="Times New Roman"/>
          <w:b w:val="0"/>
          <w:bCs w:val="0"/>
          <w:sz w:val="24"/>
          <w:szCs w:val="24"/>
        </w:rPr>
      </w:pPr>
    </w:p>
    <w:p w14:paraId="5E2ABFB4" w14:textId="77777777" w:rsidR="00882D69" w:rsidRDefault="00882D69" w:rsidP="00943344">
      <w:pPr>
        <w:pStyle w:val="BodyText2"/>
        <w:rPr>
          <w:rFonts w:ascii="Times New Roman" w:hAnsi="Times New Roman"/>
          <w:b w:val="0"/>
          <w:bCs w:val="0"/>
          <w:sz w:val="24"/>
          <w:szCs w:val="24"/>
        </w:rPr>
      </w:pPr>
    </w:p>
    <w:p w14:paraId="510900E0" w14:textId="77777777" w:rsidR="00B35922" w:rsidRDefault="00B35922" w:rsidP="00E702F8">
      <w:pPr>
        <w:pStyle w:val="BodyText2"/>
        <w:rPr>
          <w:rFonts w:ascii="Times New Roman" w:hAnsi="Times New Roman"/>
          <w:b w:val="0"/>
          <w:bCs w:val="0"/>
          <w:sz w:val="24"/>
          <w:szCs w:val="24"/>
        </w:rPr>
      </w:pPr>
    </w:p>
    <w:p w14:paraId="5441D3BC" w14:textId="581AC7EF" w:rsidR="00E702F8" w:rsidRPr="00E702F8" w:rsidRDefault="00E702F8" w:rsidP="00E702F8">
      <w:pPr>
        <w:pStyle w:val="BodyText2"/>
        <w:rPr>
          <w:rFonts w:ascii="Times New Roman" w:hAnsi="Times New Roman"/>
          <w:b w:val="0"/>
          <w:bCs w:val="0"/>
          <w:sz w:val="24"/>
          <w:szCs w:val="24"/>
        </w:rPr>
      </w:pPr>
      <w:r w:rsidRPr="00E702F8">
        <w:rPr>
          <w:rFonts w:ascii="Times New Roman" w:hAnsi="Times New Roman"/>
          <w:b w:val="0"/>
          <w:bCs w:val="0"/>
          <w:sz w:val="24"/>
          <w:szCs w:val="24"/>
        </w:rPr>
        <w:t>Document Revision History</w:t>
      </w:r>
    </w:p>
    <w:p w14:paraId="7C64B899" w14:textId="77777777" w:rsidR="00E702F8" w:rsidRPr="00E702F8" w:rsidRDefault="00E702F8" w:rsidP="00E702F8">
      <w:pPr>
        <w:pStyle w:val="BodyText2"/>
        <w:rPr>
          <w:rFonts w:ascii="Times New Roman" w:hAnsi="Times New Roman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2258"/>
        <w:gridCol w:w="949"/>
        <w:gridCol w:w="4428"/>
      </w:tblGrid>
      <w:tr w:rsidR="00E702F8" w:rsidRPr="00E702F8" w14:paraId="4EEA3F4B" w14:textId="77777777" w:rsidTr="007113CE"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548DD4"/>
          </w:tcPr>
          <w:p w14:paraId="3F0AB59A" w14:textId="77777777" w:rsidR="00E702F8" w:rsidRPr="00E702F8" w:rsidRDefault="00E702F8" w:rsidP="007113CE">
            <w:pPr>
              <w:jc w:val="center"/>
              <w:rPr>
                <w:rFonts w:ascii="Times New Roman" w:hAnsi="Times New Roman"/>
                <w:color w:val="FFFFFF"/>
              </w:rPr>
            </w:pPr>
            <w:r w:rsidRPr="00E702F8">
              <w:rPr>
                <w:rFonts w:ascii="Times New Roman" w:hAnsi="Times New Roman"/>
                <w:b/>
                <w:color w:val="FFFFFF"/>
              </w:rPr>
              <w:t>Date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548DD4"/>
          </w:tcPr>
          <w:p w14:paraId="18E59DB4" w14:textId="77777777" w:rsidR="00E702F8" w:rsidRPr="00E702F8" w:rsidRDefault="00E702F8" w:rsidP="007113CE">
            <w:pPr>
              <w:rPr>
                <w:rFonts w:ascii="Times New Roman" w:hAnsi="Times New Roman"/>
                <w:color w:val="FFFFFF"/>
              </w:rPr>
            </w:pPr>
            <w:r w:rsidRPr="00E702F8">
              <w:rPr>
                <w:rFonts w:ascii="Times New Roman" w:hAnsi="Times New Roman"/>
                <w:b/>
                <w:color w:val="FFFFFF"/>
              </w:rPr>
              <w:t>Author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548DD4"/>
          </w:tcPr>
          <w:p w14:paraId="3BDFC42E" w14:textId="77777777" w:rsidR="00E702F8" w:rsidRPr="00E702F8" w:rsidRDefault="00E702F8" w:rsidP="007113CE">
            <w:pPr>
              <w:jc w:val="center"/>
              <w:rPr>
                <w:rFonts w:ascii="Times New Roman" w:hAnsi="Times New Roman"/>
                <w:color w:val="FFFFFF"/>
              </w:rPr>
            </w:pPr>
            <w:r w:rsidRPr="00E702F8">
              <w:rPr>
                <w:rFonts w:ascii="Times New Roman" w:hAnsi="Times New Roman"/>
                <w:b/>
                <w:color w:val="FFFFFF"/>
              </w:rPr>
              <w:t>Version</w:t>
            </w:r>
          </w:p>
        </w:tc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1275DE9F" w14:textId="77777777" w:rsidR="00E702F8" w:rsidRPr="00E702F8" w:rsidRDefault="00E702F8" w:rsidP="007113CE">
            <w:pPr>
              <w:rPr>
                <w:rFonts w:ascii="Times New Roman" w:hAnsi="Times New Roman"/>
                <w:color w:val="FFFFFF"/>
              </w:rPr>
            </w:pPr>
            <w:r w:rsidRPr="00E702F8">
              <w:rPr>
                <w:rFonts w:ascii="Times New Roman" w:hAnsi="Times New Roman"/>
                <w:b/>
                <w:color w:val="FFFFFF"/>
              </w:rPr>
              <w:t>Change Description</w:t>
            </w:r>
          </w:p>
        </w:tc>
      </w:tr>
      <w:tr w:rsidR="00E702F8" w:rsidRPr="00E702F8" w14:paraId="4A1E7ECD" w14:textId="77777777" w:rsidTr="00545DA3">
        <w:trPr>
          <w:trHeight w:val="260"/>
        </w:trPr>
        <w:tc>
          <w:tcPr>
            <w:tcW w:w="1715" w:type="dxa"/>
            <w:tcBorders>
              <w:left w:val="single" w:sz="4" w:space="0" w:color="auto"/>
            </w:tcBorders>
          </w:tcPr>
          <w:p w14:paraId="0B8B0FAB" w14:textId="64B83FAF" w:rsidR="00E702F8" w:rsidRPr="00E702F8" w:rsidRDefault="00E41017" w:rsidP="007113CE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E702F8" w:rsidRPr="00E702F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  <w:r w:rsidR="00E702F8" w:rsidRPr="00E702F8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8" w:type="dxa"/>
          </w:tcPr>
          <w:p w14:paraId="70E4CA6A" w14:textId="77777777" w:rsidR="00E702F8" w:rsidRPr="00E702F8" w:rsidRDefault="00E702F8" w:rsidP="007113CE">
            <w:pPr>
              <w:pStyle w:val="TableBody"/>
              <w:rPr>
                <w:rFonts w:ascii="Times New Roman" w:hAnsi="Times New Roman" w:cs="Times New Roman"/>
              </w:rPr>
            </w:pPr>
            <w:r w:rsidRPr="00E702F8">
              <w:rPr>
                <w:rFonts w:ascii="Times New Roman" w:hAnsi="Times New Roman" w:cs="Times New Roman"/>
              </w:rPr>
              <w:t>Jovani Munoz</w:t>
            </w:r>
          </w:p>
        </w:tc>
        <w:tc>
          <w:tcPr>
            <w:tcW w:w="949" w:type="dxa"/>
          </w:tcPr>
          <w:p w14:paraId="143646A9" w14:textId="77777777" w:rsidR="00E702F8" w:rsidRPr="00E702F8" w:rsidRDefault="00E702F8" w:rsidP="007113CE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  <w:r w:rsidRPr="00E702F8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01418881" w14:textId="77777777" w:rsidR="00E702F8" w:rsidRPr="00E702F8" w:rsidRDefault="00E702F8" w:rsidP="007113CE">
            <w:pPr>
              <w:pStyle w:val="TableBody"/>
              <w:rPr>
                <w:rFonts w:ascii="Times New Roman" w:hAnsi="Times New Roman" w:cs="Times New Roman"/>
              </w:rPr>
            </w:pPr>
            <w:r w:rsidRPr="00E702F8">
              <w:rPr>
                <w:rFonts w:ascii="Times New Roman" w:hAnsi="Times New Roman" w:cs="Times New Roman"/>
              </w:rPr>
              <w:t>Draft</w:t>
            </w:r>
          </w:p>
        </w:tc>
      </w:tr>
      <w:tr w:rsidR="00337689" w:rsidRPr="00E702F8" w14:paraId="55E03983" w14:textId="77777777" w:rsidTr="007113CE">
        <w:tc>
          <w:tcPr>
            <w:tcW w:w="1715" w:type="dxa"/>
            <w:tcBorders>
              <w:left w:val="single" w:sz="4" w:space="0" w:color="auto"/>
            </w:tcBorders>
          </w:tcPr>
          <w:p w14:paraId="0EF35252" w14:textId="622E0841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27A9DC8C" w14:textId="7E2EBDA3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3A7EA8A6" w14:textId="397F75E8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2818AE37" w14:textId="79227215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  <w:tr w:rsidR="00337689" w:rsidRPr="00E702F8" w14:paraId="29A564C6" w14:textId="77777777" w:rsidTr="007113CE">
        <w:tc>
          <w:tcPr>
            <w:tcW w:w="1715" w:type="dxa"/>
            <w:tcBorders>
              <w:left w:val="single" w:sz="4" w:space="0" w:color="auto"/>
            </w:tcBorders>
          </w:tcPr>
          <w:p w14:paraId="160B4603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49899863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3EA7E9C1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4ABF5825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  <w:tr w:rsidR="00337689" w:rsidRPr="00E702F8" w14:paraId="52D6534E" w14:textId="77777777" w:rsidTr="007113CE">
        <w:tc>
          <w:tcPr>
            <w:tcW w:w="1715" w:type="dxa"/>
            <w:tcBorders>
              <w:left w:val="single" w:sz="4" w:space="0" w:color="auto"/>
            </w:tcBorders>
          </w:tcPr>
          <w:p w14:paraId="4917D7E5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32C24F79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636FA248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4CB18F61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  <w:tr w:rsidR="00337689" w:rsidRPr="00E702F8" w14:paraId="17432248" w14:textId="77777777" w:rsidTr="007113CE">
        <w:tc>
          <w:tcPr>
            <w:tcW w:w="1715" w:type="dxa"/>
            <w:tcBorders>
              <w:left w:val="single" w:sz="4" w:space="0" w:color="auto"/>
            </w:tcBorders>
          </w:tcPr>
          <w:p w14:paraId="0346B3BA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4A69989F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5010F27D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35339761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  <w:tr w:rsidR="00337689" w:rsidRPr="00E702F8" w14:paraId="2198273C" w14:textId="77777777" w:rsidTr="007113CE">
        <w:tc>
          <w:tcPr>
            <w:tcW w:w="1715" w:type="dxa"/>
            <w:tcBorders>
              <w:left w:val="single" w:sz="4" w:space="0" w:color="auto"/>
            </w:tcBorders>
          </w:tcPr>
          <w:p w14:paraId="0586E6EC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23559925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25E0D6C4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3D9BEB21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</w:tbl>
    <w:p w14:paraId="6525DEE5" w14:textId="77777777" w:rsidR="00327AD7" w:rsidRPr="00E702F8" w:rsidRDefault="00327AD7" w:rsidP="00E702F8">
      <w:pPr>
        <w:pStyle w:val="BodyText2"/>
        <w:rPr>
          <w:rFonts w:ascii="Times New Roman" w:hAnsi="Times New Roman"/>
          <w:sz w:val="24"/>
        </w:rPr>
      </w:pPr>
    </w:p>
    <w:sectPr w:rsidR="00327AD7" w:rsidRPr="00E702F8" w:rsidSect="00571C27">
      <w:headerReference w:type="default" r:id="rId13"/>
      <w:footerReference w:type="default" r:id="rId14"/>
      <w:footerReference w:type="first" r:id="rId15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E25C" w14:textId="77777777" w:rsidR="001B7809" w:rsidRDefault="001B7809" w:rsidP="00094382">
      <w:r>
        <w:separator/>
      </w:r>
    </w:p>
  </w:endnote>
  <w:endnote w:type="continuationSeparator" w:id="0">
    <w:p w14:paraId="6218F0E4" w14:textId="77777777" w:rsidR="001B7809" w:rsidRDefault="001B7809" w:rsidP="0009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BFD7" w14:textId="77777777" w:rsidR="00571C27" w:rsidRPr="00BF0207" w:rsidRDefault="00200E38" w:rsidP="00571C27">
    <w:pPr>
      <w:ind w:left="864" w:hanging="864"/>
      <w:jc w:val="right"/>
      <w:rPr>
        <w:rFonts w:ascii="Arial" w:hAnsi="Arial" w:cs="Arial"/>
        <w:color w:val="003956"/>
        <w:sz w:val="18"/>
        <w:szCs w:val="18"/>
      </w:rPr>
    </w:pPr>
    <w:r>
      <w:rPr>
        <w:rFonts w:ascii="Arial" w:hAnsi="Arial" w:cs="Arial"/>
        <w:noProof/>
        <w:color w:val="003956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4F4B1E8" wp14:editId="3A59B34D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4c98467ba73cffac40a771c3" descr="{&quot;HashCode&quot;:1935939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5F9EBD" w14:textId="77777777" w:rsidR="00200E38" w:rsidRPr="00200E38" w:rsidRDefault="00200E38" w:rsidP="00200E38">
                          <w:pPr>
                            <w:rPr>
                              <w:rFonts w:ascii="Arial" w:hAnsi="Arial" w:cs="Arial"/>
                              <w:color w:val="737373"/>
                            </w:rPr>
                          </w:pPr>
                          <w:r w:rsidRPr="00200E38">
                            <w:rPr>
                              <w:rFonts w:ascii="Arial" w:hAnsi="Arial" w:cs="Arial"/>
                              <w:color w:val="737373"/>
                            </w:rPr>
                            <w:t>DTCC Public (White)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F4B1E8" id="_x0000_t202" coordsize="21600,21600" o:spt="202" path="m,l,21600r21600,l21600,xe">
              <v:stroke joinstyle="miter"/>
              <v:path gradientshapeok="t" o:connecttype="rect"/>
            </v:shapetype>
            <v:shape id="MSIPCM4c98467ba73cffac40a771c3" o:spid="_x0000_s1027" type="#_x0000_t202" alt="{&quot;HashCode&quot;:19359392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" o:allowincell="f" filled="f" stroked="f" strokeweight=".5pt">
              <v:textbox inset="20pt,0,,0">
                <w:txbxContent>
                  <w:p w14:paraId="665F9EBD" w14:textId="77777777" w:rsidR="00200E38" w:rsidRPr="00200E38" w:rsidRDefault="00200E38" w:rsidP="00200E38">
                    <w:pPr>
                      <w:rPr>
                        <w:rFonts w:ascii="Arial" w:hAnsi="Arial" w:cs="Arial"/>
                        <w:color w:val="737373"/>
                      </w:rPr>
                    </w:pPr>
                    <w:r w:rsidRPr="00200E38">
                      <w:rPr>
                        <w:rFonts w:ascii="Arial" w:hAnsi="Arial" w:cs="Arial"/>
                        <w:color w:val="737373"/>
                      </w:rPr>
                      <w:t>DTCC Public (White)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1C27" w:rsidRPr="00BF0207">
      <w:rPr>
        <w:rFonts w:ascii="Arial" w:hAnsi="Arial" w:cs="Arial"/>
        <w:color w:val="003956"/>
        <w:sz w:val="18"/>
        <w:szCs w:val="18"/>
      </w:rPr>
      <w:t xml:space="preserve">Page </w:t>
    </w:r>
    <w:r w:rsidR="00571C27" w:rsidRPr="00BF0207">
      <w:rPr>
        <w:rFonts w:ascii="Arial" w:hAnsi="Arial" w:cs="Arial"/>
        <w:color w:val="003956"/>
        <w:sz w:val="18"/>
        <w:szCs w:val="18"/>
      </w:rPr>
      <w:fldChar w:fldCharType="begin"/>
    </w:r>
    <w:r w:rsidR="00571C27" w:rsidRPr="00BF0207">
      <w:rPr>
        <w:rFonts w:ascii="Arial" w:hAnsi="Arial" w:cs="Arial"/>
        <w:color w:val="003956"/>
        <w:sz w:val="18"/>
        <w:szCs w:val="18"/>
      </w:rPr>
      <w:instrText xml:space="preserve"> PAGE   \* MERGEFORMAT </w:instrText>
    </w:r>
    <w:r w:rsidR="00571C27" w:rsidRPr="00BF0207">
      <w:rPr>
        <w:rFonts w:ascii="Arial" w:hAnsi="Arial" w:cs="Arial"/>
        <w:color w:val="003956"/>
        <w:sz w:val="18"/>
        <w:szCs w:val="18"/>
      </w:rPr>
      <w:fldChar w:fldCharType="separate"/>
    </w:r>
    <w:r w:rsidR="00571C27">
      <w:rPr>
        <w:rFonts w:ascii="Arial" w:hAnsi="Arial" w:cs="Arial"/>
        <w:color w:val="003956"/>
        <w:sz w:val="18"/>
        <w:szCs w:val="18"/>
      </w:rPr>
      <w:t>2</w:t>
    </w:r>
    <w:r w:rsidR="00571C27" w:rsidRPr="00BF0207">
      <w:rPr>
        <w:rFonts w:ascii="Arial" w:hAnsi="Arial" w:cs="Arial"/>
        <w:noProof/>
        <w:color w:val="003956"/>
        <w:sz w:val="18"/>
        <w:szCs w:val="18"/>
      </w:rPr>
      <w:fldChar w:fldCharType="end"/>
    </w:r>
  </w:p>
  <w:p w14:paraId="7D59AA79" w14:textId="77777777" w:rsidR="00571C27" w:rsidRPr="00857CF4" w:rsidRDefault="00571C27" w:rsidP="00571C27">
    <w:pPr>
      <w:rPr>
        <w:color w:val="7F7F7F"/>
        <w:sz w:val="18"/>
        <w:szCs w:val="18"/>
      </w:rPr>
    </w:pPr>
    <w:r w:rsidRPr="00857CF4">
      <w:rPr>
        <w:color w:val="7F7F7F"/>
        <w:sz w:val="18"/>
        <w:szCs w:val="18"/>
      </w:rPr>
      <w:tab/>
    </w:r>
    <w:r w:rsidRPr="00857CF4">
      <w:rPr>
        <w:color w:val="7F7F7F"/>
        <w:sz w:val="18"/>
        <w:szCs w:val="18"/>
      </w:rPr>
      <w:tab/>
    </w:r>
    <w:r w:rsidRPr="00857CF4">
      <w:rPr>
        <w:color w:val="7F7F7F"/>
        <w:sz w:val="18"/>
        <w:szCs w:val="18"/>
      </w:rPr>
      <w:tab/>
    </w:r>
  </w:p>
  <w:p w14:paraId="73EDE0C9" w14:textId="77777777" w:rsidR="00571C27" w:rsidRPr="003C578C" w:rsidRDefault="00571C27" w:rsidP="00571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18CE" w14:textId="77777777" w:rsidR="00571C27" w:rsidRPr="00316D89" w:rsidRDefault="00200E38" w:rsidP="00571C27">
    <w:pPr>
      <w:pStyle w:val="Footer"/>
      <w:jc w:val="center"/>
      <w:rPr>
        <w:rFonts w:asciiTheme="majorHAnsi" w:hAnsiTheme="majorHAnsi"/>
        <w:color w:val="003956" w:themeColor="text2"/>
      </w:rPr>
    </w:pPr>
    <w:r>
      <w:rPr>
        <w:rFonts w:asciiTheme="majorHAnsi" w:hAnsiTheme="majorHAnsi"/>
        <w:noProof/>
        <w:color w:val="003956" w:themeColor="text2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E405649" wp14:editId="253AE2AC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4" name="MSIPCM1062433d9ea80c81acd32b69" descr="{&quot;HashCode&quot;:19359392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98871D" w14:textId="77777777" w:rsidR="00200E38" w:rsidRPr="00200E38" w:rsidRDefault="00200E38" w:rsidP="00200E38">
                          <w:pPr>
                            <w:rPr>
                              <w:rFonts w:ascii="Arial" w:hAnsi="Arial" w:cs="Arial"/>
                              <w:color w:val="737373"/>
                            </w:rPr>
                          </w:pPr>
                          <w:r w:rsidRPr="00200E38">
                            <w:rPr>
                              <w:rFonts w:ascii="Arial" w:hAnsi="Arial" w:cs="Arial"/>
                              <w:color w:val="737373"/>
                            </w:rPr>
                            <w:t>DTCC Public (White)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405649" id="_x0000_t202" coordsize="21600,21600" o:spt="202" path="m,l,21600r21600,l21600,xe">
              <v:stroke joinstyle="miter"/>
              <v:path gradientshapeok="t" o:connecttype="rect"/>
            </v:shapetype>
            <v:shape id="MSIPCM1062433d9ea80c81acd32b69" o:spid="_x0000_s1028" type="#_x0000_t202" alt="{&quot;HashCode&quot;:19359392,&quot;Height&quot;:792.0,&quot;Width&quot;:612.0,&quot;Placement&quot;:&quot;Footer&quot;,&quot;Index&quot;:&quot;FirstPage&quot;,&quot;Section&quot;:1,&quot;Top&quot;:0.0,&quot;Left&quot;:0.0}" style="position:absolute;left:0;text-align:left;margin-left:0;margin-top:756pt;width:612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" o:allowincell="f" filled="f" stroked="f" strokeweight=".5pt">
              <v:textbox inset="20pt,0,,0">
                <w:txbxContent>
                  <w:p w14:paraId="3798871D" w14:textId="77777777" w:rsidR="00200E38" w:rsidRPr="00200E38" w:rsidRDefault="00200E38" w:rsidP="00200E38">
                    <w:pPr>
                      <w:rPr>
                        <w:rFonts w:ascii="Arial" w:hAnsi="Arial" w:cs="Arial"/>
                        <w:color w:val="737373"/>
                      </w:rPr>
                    </w:pPr>
                    <w:r w:rsidRPr="00200E38">
                      <w:rPr>
                        <w:rFonts w:ascii="Arial" w:hAnsi="Arial" w:cs="Arial"/>
                        <w:color w:val="737373"/>
                      </w:rPr>
                      <w:t>DTCC Public (White)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1C27" w:rsidRPr="00316D89">
      <w:rPr>
        <w:rFonts w:asciiTheme="majorHAnsi" w:hAnsiTheme="majorHAnsi"/>
        <w:color w:val="003956" w:themeColor="text2"/>
      </w:rPr>
      <w:t>ADVANCING FINANCIAL MARKETS. TOGETHER.</w:t>
    </w:r>
    <w:r w:rsidR="00571C27" w:rsidRPr="00316D89">
      <w:rPr>
        <w:rFonts w:asciiTheme="majorHAnsi" w:hAnsiTheme="majorHAnsi"/>
        <w:color w:val="003956" w:themeColor="text2"/>
        <w:vertAlign w:val="superscript"/>
      </w:rPr>
      <w:t>TM</w:t>
    </w:r>
  </w:p>
  <w:p w14:paraId="7184367A" w14:textId="77777777" w:rsidR="00571C27" w:rsidRDefault="00571C27" w:rsidP="00571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4FC8" w14:textId="77777777" w:rsidR="001B7809" w:rsidRDefault="001B7809" w:rsidP="00094382">
      <w:r>
        <w:separator/>
      </w:r>
    </w:p>
  </w:footnote>
  <w:footnote w:type="continuationSeparator" w:id="0">
    <w:p w14:paraId="7A701E64" w14:textId="77777777" w:rsidR="001B7809" w:rsidRDefault="001B7809" w:rsidP="0009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A801" w14:textId="77777777" w:rsidR="00571C27" w:rsidRPr="009746E4" w:rsidRDefault="00E702F8" w:rsidP="00571C27">
    <w:pPr>
      <w:pBdr>
        <w:bottom w:val="single" w:sz="4" w:space="1" w:color="595959"/>
      </w:pBdr>
      <w:ind w:left="864" w:hanging="864"/>
      <w:jc w:val="right"/>
      <w:rPr>
        <w:color w:val="003956" w:themeColor="text2"/>
      </w:rPr>
    </w:pPr>
    <w:r>
      <w:rPr>
        <w:rFonts w:ascii="Arial" w:hAnsi="Arial"/>
        <w:color w:val="003956" w:themeColor="text2"/>
        <w:sz w:val="16"/>
      </w:rPr>
      <w:t>I&amp;RS CODE LIST MODIFCATIONS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193"/>
    <w:multiLevelType w:val="multilevel"/>
    <w:tmpl w:val="169264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534DA7"/>
    <w:multiLevelType w:val="hybridMultilevel"/>
    <w:tmpl w:val="8E4432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274CAAA">
      <w:start w:val="1"/>
      <w:numFmt w:val="lowerRoman"/>
      <w:lvlText w:val="%2."/>
      <w:lvlJc w:val="right"/>
      <w:pPr>
        <w:ind w:left="1800" w:firstLine="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D40C2"/>
    <w:multiLevelType w:val="multilevel"/>
    <w:tmpl w:val="169264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0402D9"/>
    <w:multiLevelType w:val="multilevel"/>
    <w:tmpl w:val="98DCB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613634"/>
    <w:multiLevelType w:val="multilevel"/>
    <w:tmpl w:val="98DCB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74254C"/>
    <w:multiLevelType w:val="hybridMultilevel"/>
    <w:tmpl w:val="F430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422C0"/>
    <w:multiLevelType w:val="hybridMultilevel"/>
    <w:tmpl w:val="AD5A0596"/>
    <w:lvl w:ilvl="0" w:tplc="19203002">
      <w:start w:val="1"/>
      <w:numFmt w:val="lowerRoman"/>
      <w:lvlText w:val="%1."/>
      <w:lvlJc w:val="right"/>
      <w:pPr>
        <w:ind w:left="936" w:hanging="216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817E1C"/>
    <w:multiLevelType w:val="hybridMultilevel"/>
    <w:tmpl w:val="7B9E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C69EA"/>
    <w:multiLevelType w:val="hybridMultilevel"/>
    <w:tmpl w:val="661CB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274CAAA">
      <w:start w:val="1"/>
      <w:numFmt w:val="lowerRoman"/>
      <w:lvlText w:val="%2."/>
      <w:lvlJc w:val="right"/>
      <w:pPr>
        <w:ind w:left="1800" w:firstLine="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9F67A5"/>
    <w:multiLevelType w:val="multilevel"/>
    <w:tmpl w:val="169264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FAC4552"/>
    <w:multiLevelType w:val="hybridMultilevel"/>
    <w:tmpl w:val="9C90B8F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1197205"/>
    <w:multiLevelType w:val="hybridMultilevel"/>
    <w:tmpl w:val="7528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C85"/>
    <w:multiLevelType w:val="hybridMultilevel"/>
    <w:tmpl w:val="3BF6987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0719B6"/>
    <w:multiLevelType w:val="hybridMultilevel"/>
    <w:tmpl w:val="DB68A3E0"/>
    <w:lvl w:ilvl="0" w:tplc="D06659BC">
      <w:start w:val="1"/>
      <w:numFmt w:val="lowerRoman"/>
      <w:lvlText w:val="%1."/>
      <w:lvlJc w:val="right"/>
      <w:pPr>
        <w:ind w:left="936" w:hanging="216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0F271C"/>
    <w:multiLevelType w:val="multilevel"/>
    <w:tmpl w:val="98DCB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B6E66D8"/>
    <w:multiLevelType w:val="hybridMultilevel"/>
    <w:tmpl w:val="88CEF2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748CC"/>
    <w:multiLevelType w:val="multilevel"/>
    <w:tmpl w:val="169264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A7286E"/>
    <w:multiLevelType w:val="multilevel"/>
    <w:tmpl w:val="C952FECC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8" w15:restartNumberingAfterBreak="0">
    <w:nsid w:val="5EAF2A76"/>
    <w:multiLevelType w:val="multilevel"/>
    <w:tmpl w:val="98DCB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097352"/>
    <w:multiLevelType w:val="hybridMultilevel"/>
    <w:tmpl w:val="7C80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16"/>
  </w:num>
  <w:num w:numId="7">
    <w:abstractNumId w:val="19"/>
  </w:num>
  <w:num w:numId="8">
    <w:abstractNumId w:val="0"/>
  </w:num>
  <w:num w:numId="9">
    <w:abstractNumId w:val="12"/>
  </w:num>
  <w:num w:numId="10">
    <w:abstractNumId w:val="17"/>
  </w:num>
  <w:num w:numId="11">
    <w:abstractNumId w:val="10"/>
  </w:num>
  <w:num w:numId="12">
    <w:abstractNumId w:val="13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7"/>
  </w:num>
  <w:num w:numId="18">
    <w:abstractNumId w:val="8"/>
  </w:num>
  <w:num w:numId="19">
    <w:abstractNumId w:val="1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8"/>
  </w:num>
  <w:num w:numId="25">
    <w:abstractNumId w:val="17"/>
  </w:num>
  <w:num w:numId="26">
    <w:abstractNumId w:val="17"/>
  </w:num>
  <w:num w:numId="27">
    <w:abstractNumId w:val="4"/>
  </w:num>
  <w:num w:numId="28">
    <w:abstractNumId w:val="17"/>
  </w:num>
  <w:num w:numId="2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82"/>
    <w:rsid w:val="00001897"/>
    <w:rsid w:val="00004869"/>
    <w:rsid w:val="00005805"/>
    <w:rsid w:val="00007998"/>
    <w:rsid w:val="00016EA8"/>
    <w:rsid w:val="00017AB0"/>
    <w:rsid w:val="00030F6F"/>
    <w:rsid w:val="000434B1"/>
    <w:rsid w:val="00047258"/>
    <w:rsid w:val="00055854"/>
    <w:rsid w:val="00061489"/>
    <w:rsid w:val="00062D2A"/>
    <w:rsid w:val="00064C2A"/>
    <w:rsid w:val="00072663"/>
    <w:rsid w:val="00075B8C"/>
    <w:rsid w:val="0008243E"/>
    <w:rsid w:val="00091D76"/>
    <w:rsid w:val="00094382"/>
    <w:rsid w:val="0009778A"/>
    <w:rsid w:val="000A3292"/>
    <w:rsid w:val="000A3FBD"/>
    <w:rsid w:val="000C0721"/>
    <w:rsid w:val="000D5819"/>
    <w:rsid w:val="000D69EE"/>
    <w:rsid w:val="000E27D4"/>
    <w:rsid w:val="000E4CA9"/>
    <w:rsid w:val="00100013"/>
    <w:rsid w:val="001008C4"/>
    <w:rsid w:val="00111D27"/>
    <w:rsid w:val="00114ED2"/>
    <w:rsid w:val="001233B2"/>
    <w:rsid w:val="0013042D"/>
    <w:rsid w:val="00136FD0"/>
    <w:rsid w:val="00165EAF"/>
    <w:rsid w:val="0016623B"/>
    <w:rsid w:val="0016644E"/>
    <w:rsid w:val="00176C70"/>
    <w:rsid w:val="00182E96"/>
    <w:rsid w:val="00186010"/>
    <w:rsid w:val="001A472C"/>
    <w:rsid w:val="001A56B1"/>
    <w:rsid w:val="001A6309"/>
    <w:rsid w:val="001A7F7D"/>
    <w:rsid w:val="001B0522"/>
    <w:rsid w:val="001B1E3D"/>
    <w:rsid w:val="001B7809"/>
    <w:rsid w:val="001D4534"/>
    <w:rsid w:val="001D617D"/>
    <w:rsid w:val="001E5E6B"/>
    <w:rsid w:val="001F7E8D"/>
    <w:rsid w:val="00200E38"/>
    <w:rsid w:val="002024A0"/>
    <w:rsid w:val="0020513D"/>
    <w:rsid w:val="00205AB3"/>
    <w:rsid w:val="0020773B"/>
    <w:rsid w:val="00207F79"/>
    <w:rsid w:val="002137B7"/>
    <w:rsid w:val="00220B95"/>
    <w:rsid w:val="00225725"/>
    <w:rsid w:val="002345DB"/>
    <w:rsid w:val="00236FD7"/>
    <w:rsid w:val="0024103D"/>
    <w:rsid w:val="00246CB6"/>
    <w:rsid w:val="002567FB"/>
    <w:rsid w:val="002627B8"/>
    <w:rsid w:val="00270E82"/>
    <w:rsid w:val="0027238D"/>
    <w:rsid w:val="00275F3C"/>
    <w:rsid w:val="002763B9"/>
    <w:rsid w:val="002809FD"/>
    <w:rsid w:val="002B7CD9"/>
    <w:rsid w:val="002C1EAB"/>
    <w:rsid w:val="002C4212"/>
    <w:rsid w:val="002D11DA"/>
    <w:rsid w:val="002D5D65"/>
    <w:rsid w:val="002D6735"/>
    <w:rsid w:val="002E607F"/>
    <w:rsid w:val="002F0EE2"/>
    <w:rsid w:val="002F268A"/>
    <w:rsid w:val="002F2814"/>
    <w:rsid w:val="0030314B"/>
    <w:rsid w:val="00307DA3"/>
    <w:rsid w:val="00312848"/>
    <w:rsid w:val="003265D3"/>
    <w:rsid w:val="00327AD7"/>
    <w:rsid w:val="003359CD"/>
    <w:rsid w:val="00336ADB"/>
    <w:rsid w:val="00337689"/>
    <w:rsid w:val="00340560"/>
    <w:rsid w:val="00341AA5"/>
    <w:rsid w:val="00351E5D"/>
    <w:rsid w:val="00355B6C"/>
    <w:rsid w:val="0037611B"/>
    <w:rsid w:val="00376889"/>
    <w:rsid w:val="00390569"/>
    <w:rsid w:val="0039091C"/>
    <w:rsid w:val="00393BB8"/>
    <w:rsid w:val="00396AAA"/>
    <w:rsid w:val="003A046F"/>
    <w:rsid w:val="003A0853"/>
    <w:rsid w:val="003A52F0"/>
    <w:rsid w:val="003A6956"/>
    <w:rsid w:val="003A6B93"/>
    <w:rsid w:val="003B16FA"/>
    <w:rsid w:val="003B5EBB"/>
    <w:rsid w:val="003C6FC5"/>
    <w:rsid w:val="003E0F98"/>
    <w:rsid w:val="003E103D"/>
    <w:rsid w:val="003E5CEF"/>
    <w:rsid w:val="003F1031"/>
    <w:rsid w:val="003F2A6B"/>
    <w:rsid w:val="00424F67"/>
    <w:rsid w:val="004250C7"/>
    <w:rsid w:val="00443E97"/>
    <w:rsid w:val="00457870"/>
    <w:rsid w:val="00461497"/>
    <w:rsid w:val="00461918"/>
    <w:rsid w:val="004758C3"/>
    <w:rsid w:val="0049696E"/>
    <w:rsid w:val="00497BD3"/>
    <w:rsid w:val="004B12C9"/>
    <w:rsid w:val="004C19F6"/>
    <w:rsid w:val="004C1D19"/>
    <w:rsid w:val="004E2933"/>
    <w:rsid w:val="004F74B1"/>
    <w:rsid w:val="00501146"/>
    <w:rsid w:val="0050657A"/>
    <w:rsid w:val="00510C81"/>
    <w:rsid w:val="005176C4"/>
    <w:rsid w:val="0052482E"/>
    <w:rsid w:val="00532B3F"/>
    <w:rsid w:val="00532C8C"/>
    <w:rsid w:val="0053316B"/>
    <w:rsid w:val="00537CAC"/>
    <w:rsid w:val="0054015E"/>
    <w:rsid w:val="00545DA3"/>
    <w:rsid w:val="00565D05"/>
    <w:rsid w:val="00571C27"/>
    <w:rsid w:val="00573CE1"/>
    <w:rsid w:val="00592722"/>
    <w:rsid w:val="005B1BB9"/>
    <w:rsid w:val="005B48AF"/>
    <w:rsid w:val="005B511E"/>
    <w:rsid w:val="005C0FC2"/>
    <w:rsid w:val="005C1624"/>
    <w:rsid w:val="005D1AD3"/>
    <w:rsid w:val="005D3C4B"/>
    <w:rsid w:val="005E52C6"/>
    <w:rsid w:val="005F6857"/>
    <w:rsid w:val="0060599B"/>
    <w:rsid w:val="00606863"/>
    <w:rsid w:val="00607827"/>
    <w:rsid w:val="006131A1"/>
    <w:rsid w:val="00617660"/>
    <w:rsid w:val="00620BD1"/>
    <w:rsid w:val="00630732"/>
    <w:rsid w:val="00634DCE"/>
    <w:rsid w:val="00637656"/>
    <w:rsid w:val="00640E1F"/>
    <w:rsid w:val="00641B40"/>
    <w:rsid w:val="00645235"/>
    <w:rsid w:val="00654C6C"/>
    <w:rsid w:val="006661AE"/>
    <w:rsid w:val="00675524"/>
    <w:rsid w:val="00676471"/>
    <w:rsid w:val="006778A8"/>
    <w:rsid w:val="00681CA6"/>
    <w:rsid w:val="006839E6"/>
    <w:rsid w:val="006915A1"/>
    <w:rsid w:val="00693801"/>
    <w:rsid w:val="006950D0"/>
    <w:rsid w:val="006C7A08"/>
    <w:rsid w:val="006D6947"/>
    <w:rsid w:val="006D6E60"/>
    <w:rsid w:val="006E12E6"/>
    <w:rsid w:val="006E3556"/>
    <w:rsid w:val="006E4F8F"/>
    <w:rsid w:val="006E6920"/>
    <w:rsid w:val="006F0680"/>
    <w:rsid w:val="006F38E6"/>
    <w:rsid w:val="00712CA6"/>
    <w:rsid w:val="00721B4C"/>
    <w:rsid w:val="007239ED"/>
    <w:rsid w:val="00724DE0"/>
    <w:rsid w:val="00731DB0"/>
    <w:rsid w:val="00742CBA"/>
    <w:rsid w:val="0074730D"/>
    <w:rsid w:val="00763020"/>
    <w:rsid w:val="00775266"/>
    <w:rsid w:val="007A4F00"/>
    <w:rsid w:val="007A6A36"/>
    <w:rsid w:val="007A706B"/>
    <w:rsid w:val="007B0B49"/>
    <w:rsid w:val="007C0636"/>
    <w:rsid w:val="007C16C9"/>
    <w:rsid w:val="007C4AD9"/>
    <w:rsid w:val="007C4D0D"/>
    <w:rsid w:val="007C5E4B"/>
    <w:rsid w:val="007D744E"/>
    <w:rsid w:val="007F14F2"/>
    <w:rsid w:val="0080069B"/>
    <w:rsid w:val="00815404"/>
    <w:rsid w:val="00817225"/>
    <w:rsid w:val="008226E4"/>
    <w:rsid w:val="0083239A"/>
    <w:rsid w:val="0083679A"/>
    <w:rsid w:val="00837697"/>
    <w:rsid w:val="00844AAD"/>
    <w:rsid w:val="00850F5C"/>
    <w:rsid w:val="00882D69"/>
    <w:rsid w:val="008935B4"/>
    <w:rsid w:val="008C1392"/>
    <w:rsid w:val="008D4DC2"/>
    <w:rsid w:val="008E12ED"/>
    <w:rsid w:val="008F226A"/>
    <w:rsid w:val="008F26E6"/>
    <w:rsid w:val="008F3DF5"/>
    <w:rsid w:val="008F4401"/>
    <w:rsid w:val="008F6477"/>
    <w:rsid w:val="00922BDD"/>
    <w:rsid w:val="009345B5"/>
    <w:rsid w:val="00942B6C"/>
    <w:rsid w:val="00943344"/>
    <w:rsid w:val="009471EF"/>
    <w:rsid w:val="0095098A"/>
    <w:rsid w:val="00953F88"/>
    <w:rsid w:val="00970B0C"/>
    <w:rsid w:val="009742C0"/>
    <w:rsid w:val="0097788C"/>
    <w:rsid w:val="0098155A"/>
    <w:rsid w:val="00995D47"/>
    <w:rsid w:val="009A3B4F"/>
    <w:rsid w:val="009A5918"/>
    <w:rsid w:val="009B2646"/>
    <w:rsid w:val="009B3775"/>
    <w:rsid w:val="009C4C1F"/>
    <w:rsid w:val="009E6A28"/>
    <w:rsid w:val="00A01555"/>
    <w:rsid w:val="00A01AAF"/>
    <w:rsid w:val="00A20E49"/>
    <w:rsid w:val="00A20EC9"/>
    <w:rsid w:val="00A26686"/>
    <w:rsid w:val="00A30DF7"/>
    <w:rsid w:val="00A36CB1"/>
    <w:rsid w:val="00A40F01"/>
    <w:rsid w:val="00A42489"/>
    <w:rsid w:val="00A509C6"/>
    <w:rsid w:val="00A53197"/>
    <w:rsid w:val="00A5797B"/>
    <w:rsid w:val="00A63BE6"/>
    <w:rsid w:val="00A706ED"/>
    <w:rsid w:val="00A70992"/>
    <w:rsid w:val="00A76204"/>
    <w:rsid w:val="00A80BBF"/>
    <w:rsid w:val="00A9124A"/>
    <w:rsid w:val="00AA0BDD"/>
    <w:rsid w:val="00AA3B2A"/>
    <w:rsid w:val="00AC1138"/>
    <w:rsid w:val="00AD606E"/>
    <w:rsid w:val="00AF1FE0"/>
    <w:rsid w:val="00B04657"/>
    <w:rsid w:val="00B07F78"/>
    <w:rsid w:val="00B12937"/>
    <w:rsid w:val="00B158EC"/>
    <w:rsid w:val="00B26377"/>
    <w:rsid w:val="00B303A2"/>
    <w:rsid w:val="00B31E12"/>
    <w:rsid w:val="00B35922"/>
    <w:rsid w:val="00B55F10"/>
    <w:rsid w:val="00B61983"/>
    <w:rsid w:val="00B6721C"/>
    <w:rsid w:val="00B70226"/>
    <w:rsid w:val="00B7421B"/>
    <w:rsid w:val="00B8648C"/>
    <w:rsid w:val="00B92CBA"/>
    <w:rsid w:val="00BA1CE7"/>
    <w:rsid w:val="00BA77D6"/>
    <w:rsid w:val="00BB7983"/>
    <w:rsid w:val="00BC22B5"/>
    <w:rsid w:val="00BD02C9"/>
    <w:rsid w:val="00BD3787"/>
    <w:rsid w:val="00BE08F4"/>
    <w:rsid w:val="00BE77E7"/>
    <w:rsid w:val="00BF7A7C"/>
    <w:rsid w:val="00C05626"/>
    <w:rsid w:val="00C24D5E"/>
    <w:rsid w:val="00C27EC7"/>
    <w:rsid w:val="00C307BE"/>
    <w:rsid w:val="00C472F5"/>
    <w:rsid w:val="00C57A69"/>
    <w:rsid w:val="00C6263C"/>
    <w:rsid w:val="00C64199"/>
    <w:rsid w:val="00C73538"/>
    <w:rsid w:val="00C753C0"/>
    <w:rsid w:val="00C825BD"/>
    <w:rsid w:val="00C827DA"/>
    <w:rsid w:val="00C856B7"/>
    <w:rsid w:val="00C97503"/>
    <w:rsid w:val="00CA2094"/>
    <w:rsid w:val="00CA4EB1"/>
    <w:rsid w:val="00CB0465"/>
    <w:rsid w:val="00CD04B2"/>
    <w:rsid w:val="00CD05BD"/>
    <w:rsid w:val="00CD4E85"/>
    <w:rsid w:val="00CE0398"/>
    <w:rsid w:val="00CE1047"/>
    <w:rsid w:val="00CE3A59"/>
    <w:rsid w:val="00CF582F"/>
    <w:rsid w:val="00D0420C"/>
    <w:rsid w:val="00D0666D"/>
    <w:rsid w:val="00D1107A"/>
    <w:rsid w:val="00D16ACD"/>
    <w:rsid w:val="00D20087"/>
    <w:rsid w:val="00D217EA"/>
    <w:rsid w:val="00D33447"/>
    <w:rsid w:val="00D3584E"/>
    <w:rsid w:val="00D42296"/>
    <w:rsid w:val="00D57070"/>
    <w:rsid w:val="00D61294"/>
    <w:rsid w:val="00D61E49"/>
    <w:rsid w:val="00D626AE"/>
    <w:rsid w:val="00D66A21"/>
    <w:rsid w:val="00D71E76"/>
    <w:rsid w:val="00D80F00"/>
    <w:rsid w:val="00D814F1"/>
    <w:rsid w:val="00D85343"/>
    <w:rsid w:val="00D86A5D"/>
    <w:rsid w:val="00D93A64"/>
    <w:rsid w:val="00D94177"/>
    <w:rsid w:val="00DB1AC7"/>
    <w:rsid w:val="00DB2B5F"/>
    <w:rsid w:val="00DB3799"/>
    <w:rsid w:val="00DF1977"/>
    <w:rsid w:val="00E07F2F"/>
    <w:rsid w:val="00E11849"/>
    <w:rsid w:val="00E1306E"/>
    <w:rsid w:val="00E30689"/>
    <w:rsid w:val="00E327FE"/>
    <w:rsid w:val="00E35EF1"/>
    <w:rsid w:val="00E41017"/>
    <w:rsid w:val="00E4231C"/>
    <w:rsid w:val="00E521F0"/>
    <w:rsid w:val="00E56F65"/>
    <w:rsid w:val="00E702F8"/>
    <w:rsid w:val="00E71AAC"/>
    <w:rsid w:val="00E75AA6"/>
    <w:rsid w:val="00E77D99"/>
    <w:rsid w:val="00E80986"/>
    <w:rsid w:val="00E85BE0"/>
    <w:rsid w:val="00E87132"/>
    <w:rsid w:val="00E91EB8"/>
    <w:rsid w:val="00EA2813"/>
    <w:rsid w:val="00EC1C4B"/>
    <w:rsid w:val="00ED01E6"/>
    <w:rsid w:val="00ED34B4"/>
    <w:rsid w:val="00ED40A9"/>
    <w:rsid w:val="00ED4739"/>
    <w:rsid w:val="00EE2742"/>
    <w:rsid w:val="00EF05BB"/>
    <w:rsid w:val="00EF7B04"/>
    <w:rsid w:val="00F00067"/>
    <w:rsid w:val="00F14118"/>
    <w:rsid w:val="00F23FF6"/>
    <w:rsid w:val="00F271A9"/>
    <w:rsid w:val="00F317D1"/>
    <w:rsid w:val="00F4051F"/>
    <w:rsid w:val="00F43575"/>
    <w:rsid w:val="00F55FCC"/>
    <w:rsid w:val="00F6556A"/>
    <w:rsid w:val="00F7137D"/>
    <w:rsid w:val="00F73AA2"/>
    <w:rsid w:val="00F801E7"/>
    <w:rsid w:val="00F92AD0"/>
    <w:rsid w:val="00F93AEC"/>
    <w:rsid w:val="00FB1506"/>
    <w:rsid w:val="00FB3DC0"/>
    <w:rsid w:val="00FB6224"/>
    <w:rsid w:val="00FD1EE6"/>
    <w:rsid w:val="00FD3E0C"/>
    <w:rsid w:val="00FE3C12"/>
    <w:rsid w:val="00FF27A8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F31047"/>
  <w15:chartTrackingRefBased/>
  <w15:docId w15:val="{47C1E55A-986D-482D-B65C-CA3A8324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2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C27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827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color w:val="0096D6" w:themeColor="background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C27"/>
    <w:rPr>
      <w:rFonts w:ascii="Arial" w:eastAsiaTheme="majorEastAsia" w:hAnsi="Arial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7827"/>
    <w:rPr>
      <w:rFonts w:ascii="Arial" w:eastAsiaTheme="majorEastAsia" w:hAnsi="Arial" w:cstheme="majorBidi"/>
      <w:b/>
      <w:bCs/>
      <w:color w:val="0096D6" w:themeColor="background2"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7AD7"/>
    <w:pPr>
      <w:pBdr>
        <w:bottom w:val="single" w:sz="8" w:space="4" w:color="00B0AD" w:themeColor="accent1"/>
      </w:pBdr>
      <w:spacing w:after="300"/>
      <w:contextualSpacing/>
    </w:pPr>
    <w:rPr>
      <w:rFonts w:ascii="Arial Narrow" w:eastAsiaTheme="majorEastAsia" w:hAnsi="Arial Narrow" w:cstheme="majorBidi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AD7"/>
    <w:rPr>
      <w:rFonts w:ascii="Arial Narrow" w:eastAsiaTheme="majorEastAsia" w:hAnsi="Arial Narrow" w:cstheme="majorBidi"/>
      <w:spacing w:val="5"/>
      <w:kern w:val="28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AD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AD7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6F0680"/>
    <w:rPr>
      <w:b/>
      <w:bCs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6F0680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27AD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7AD7"/>
    <w:rPr>
      <w:rFonts w:ascii="Arial" w:hAnsi="Arial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7AD7"/>
    <w:pPr>
      <w:pBdr>
        <w:bottom w:val="single" w:sz="4" w:space="4" w:color="00B0A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7AD7"/>
    <w:rPr>
      <w:rFonts w:ascii="Arial" w:hAnsi="Arial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6F0680"/>
    <w:rPr>
      <w:smallCaps/>
      <w:color w:val="000000" w:themeColor="text1"/>
      <w:u w:val="single"/>
    </w:rPr>
  </w:style>
  <w:style w:type="character" w:styleId="IntenseReference">
    <w:name w:val="Intense Reference"/>
    <w:basedOn w:val="DefaultParagraphFont"/>
    <w:uiPriority w:val="32"/>
    <w:qFormat/>
    <w:rsid w:val="006F0680"/>
    <w:rPr>
      <w:b/>
      <w:bCs/>
      <w:smallCaps/>
      <w:color w:val="000000" w:themeColor="text1"/>
      <w:spacing w:val="5"/>
      <w:u w:val="single"/>
    </w:rPr>
  </w:style>
  <w:style w:type="paragraph" w:customStyle="1" w:styleId="BLKmed1st1">
    <w:name w:val="BLK/med/1st/1"/>
    <w:basedOn w:val="Normal"/>
    <w:rsid w:val="00094382"/>
    <w:pPr>
      <w:spacing w:after="240"/>
      <w:jc w:val="both"/>
    </w:pPr>
    <w:rPr>
      <w:sz w:val="24"/>
    </w:rPr>
  </w:style>
  <w:style w:type="paragraph" w:styleId="BodyText2">
    <w:name w:val="Body Text 2"/>
    <w:basedOn w:val="Normal"/>
    <w:link w:val="BodyText2Char"/>
    <w:rsid w:val="00094382"/>
    <w:rPr>
      <w:b/>
      <w:bCs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rsid w:val="00094382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094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38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4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38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07827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607827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71C27"/>
    <w:pPr>
      <w:numPr>
        <w:numId w:val="1"/>
      </w:numPr>
      <w:contextualSpacing/>
    </w:pPr>
    <w:rPr>
      <w:rFonts w:ascii="Arial" w:hAnsi="Arial"/>
    </w:rPr>
  </w:style>
  <w:style w:type="character" w:styleId="Hyperlink">
    <w:name w:val="Hyperlink"/>
    <w:rsid w:val="00607827"/>
    <w:rPr>
      <w:color w:val="0000FF"/>
      <w:u w:val="single"/>
    </w:rPr>
  </w:style>
  <w:style w:type="paragraph" w:customStyle="1" w:styleId="TableText">
    <w:name w:val="Table Text"/>
    <w:basedOn w:val="Normal"/>
    <w:rsid w:val="00E702F8"/>
    <w:pPr>
      <w:spacing w:line="220" w:lineRule="exact"/>
    </w:pPr>
    <w:rPr>
      <w:rFonts w:ascii="Arial" w:hAnsi="Arial"/>
      <w:sz w:val="18"/>
      <w:szCs w:val="24"/>
    </w:rPr>
  </w:style>
  <w:style w:type="paragraph" w:customStyle="1" w:styleId="TableBody">
    <w:name w:val="Table Body"/>
    <w:basedOn w:val="Normal"/>
    <w:rsid w:val="00E702F8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2567FB"/>
    <w:pPr>
      <w:spacing w:before="15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439">
              <w:marLeft w:val="0"/>
              <w:marRight w:val="0"/>
              <w:marTop w:val="300"/>
              <w:marBottom w:val="0"/>
              <w:divBdr>
                <w:top w:val="single" w:sz="6" w:space="0" w:color="DFE1E6"/>
                <w:left w:val="single" w:sz="2" w:space="0" w:color="DFE1E6"/>
                <w:bottom w:val="single" w:sz="6" w:space="0" w:color="DFE1E6"/>
                <w:right w:val="single" w:sz="2" w:space="0" w:color="DFE1E6"/>
              </w:divBdr>
              <w:divsChild>
                <w:div w:id="7903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1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0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1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13496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77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743787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57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63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13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tcc.com/wealth-management-services/insurance-and-retirement-services/record-layou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TCC 2020 Colors">
      <a:dk1>
        <a:srgbClr val="000000"/>
      </a:dk1>
      <a:lt1>
        <a:srgbClr val="FFFFFF"/>
      </a:lt1>
      <a:dk2>
        <a:srgbClr val="003956"/>
      </a:dk2>
      <a:lt2>
        <a:srgbClr val="0096D6"/>
      </a:lt2>
      <a:accent1>
        <a:srgbClr val="00B0AD"/>
      </a:accent1>
      <a:accent2>
        <a:srgbClr val="E85F43"/>
      </a:accent2>
      <a:accent3>
        <a:srgbClr val="7AC143"/>
      </a:accent3>
      <a:accent4>
        <a:srgbClr val="F78E1E"/>
      </a:accent4>
      <a:accent5>
        <a:srgbClr val="A0285A"/>
      </a:accent5>
      <a:accent6>
        <a:srgbClr val="4F1956"/>
      </a:accent6>
      <a:hlink>
        <a:srgbClr val="0000FF"/>
      </a:hlink>
      <a:folHlink>
        <a:srgbClr val="800080"/>
      </a:folHlink>
    </a:clrScheme>
    <a:fontScheme name="DTCC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254C246D16043BF83CB2EAE44CC90" ma:contentTypeVersion="" ma:contentTypeDescription="Create a new document." ma:contentTypeScope="" ma:versionID="b987d28d1d509af0b3e75545103bf66b">
  <xsd:schema xmlns:xsd="http://www.w3.org/2001/XMLSchema" xmlns:xs="http://www.w3.org/2001/XMLSchema" xmlns:p="http://schemas.microsoft.com/office/2006/metadata/properties" xmlns:ns1="http://schemas.microsoft.com/sharepoint/v3" xmlns:ns2="713c16c5-445b-44f6-8a87-99b8519cf612" xmlns:ns3="412335f3-ab1e-45f2-8498-eb7eee0ff55c" xmlns:ns4="de843bdc-5a00-44f3-98dc-8f5c6de9aca7" xmlns:ns5="http://schemas.microsoft.com/sharepoint/v4" targetNamespace="http://schemas.microsoft.com/office/2006/metadata/properties" ma:root="true" ma:fieldsID="f5e0022305d4230bbdefc0f339df83fc" ns1:_="" ns2:_="" ns3:_="" ns4:_="" ns5:_="">
    <xsd:import namespace="http://schemas.microsoft.com/sharepoint/v3"/>
    <xsd:import namespace="713c16c5-445b-44f6-8a87-99b8519cf612"/>
    <xsd:import namespace="412335f3-ab1e-45f2-8498-eb7eee0ff55c"/>
    <xsd:import namespace="de843bdc-5a00-44f3-98dc-8f5c6de9aca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b90559b42754d83a90983745fd9e720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3:RelativePat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c16c5-445b-44f6-8a87-99b8519cf612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01E5BE92-8E0E-48A7-8501-6A1CE0AEEAEC}" ma:internalName="TaxCatchAll" ma:showField="CatchAllData" ma:web="{576dfa26-5524-48cb-b676-bd33b1854fe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01E5BE92-8E0E-48A7-8501-6A1CE0AEEAEC}" ma:internalName="TaxCatchAllLabel" ma:readOnly="true" ma:showField="CatchAllDataLabel" ma:web="{576dfa26-5524-48cb-b676-bd33b1854fe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b90559b42754d83a90983745fd9e720" ma:index="10" nillable="true" ma:taxonomy="true" ma:internalName="ib90559b42754d83a90983745fd9e720" ma:taxonomyFieldName="Security_x0020_Classification" ma:displayName="Security Classification" ma:default="" ma:fieldId="{2b90559b-4275-4d83-a909-83745fd9e720}" ma:sspId="8200bc84-4c82-43ff-b78b-b44d41b61d5b" ma:termSetId="b0e149af-3858-4a80-80c2-154d6ff2e2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335f3-ab1e-45f2-8498-eb7eee0f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RelativePath" ma:index="19" nillable="true" ma:displayName="RelativePath" ma:description="" ma:internalName="RelativePath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43bdc-5a00-44f3-98dc-8f5c6de9a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vePath xmlns="412335f3-ab1e-45f2-8498-eb7eee0ff55c" xsi:nil="true"/>
    <ib90559b42754d83a90983745fd9e720 xmlns="713c16c5-445b-44f6-8a87-99b8519cf612">
      <Terms xmlns="http://schemas.microsoft.com/office/infopath/2007/PartnerControls"/>
    </ib90559b42754d83a90983745fd9e720>
    <IconOverlay xmlns="http://schemas.microsoft.com/sharepoint/v4" xsi:nil="true"/>
    <TaxCatchAll xmlns="713c16c5-445b-44f6-8a87-99b8519cf61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8D96D-C38A-418D-89C1-EC0AEEBC1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3c16c5-445b-44f6-8a87-99b8519cf612"/>
    <ds:schemaRef ds:uri="412335f3-ab1e-45f2-8498-eb7eee0ff55c"/>
    <ds:schemaRef ds:uri="de843bdc-5a00-44f3-98dc-8f5c6de9aca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01726-05AD-4330-826A-6087A3ABC374}">
  <ds:schemaRefs>
    <ds:schemaRef ds:uri="http://schemas.microsoft.com/office/infopath/2007/PartnerControls"/>
    <ds:schemaRef ds:uri="713c16c5-445b-44f6-8a87-99b8519cf612"/>
    <ds:schemaRef ds:uri="http://purl.org/dc/elements/1.1/"/>
    <ds:schemaRef ds:uri="http://schemas.microsoft.com/office/2006/metadata/properties"/>
    <ds:schemaRef ds:uri="412335f3-ab1e-45f2-8498-eb7eee0ff55c"/>
    <ds:schemaRef ds:uri="de843bdc-5a00-44f3-98dc-8f5c6de9aca7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217254-6409-41FD-8C61-36C15908F3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FB0D1E-61E3-449F-9092-21AA5F1200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Dinzo, Romeo</dc:creator>
  <cp:keywords/>
  <dc:description/>
  <cp:lastModifiedBy>Munoz, Jovani</cp:lastModifiedBy>
  <cp:revision>9</cp:revision>
  <dcterms:created xsi:type="dcterms:W3CDTF">2022-04-12T20:05:00Z</dcterms:created>
  <dcterms:modified xsi:type="dcterms:W3CDTF">2022-04-12T20:31:00Z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0x010100E3D254C246D16043BF83CB2EAE44CC90</vt:lpwstr>
  </property>
  <property fmtid="{D5CDD505-2E9C-101B-9397-08002B2CF9AE}" pid="3" name="MSIP_Label_e823a16b-a30b-4b34-8886-728ecf81b33e_Enabled">
    <vt:lpwstr>True</vt:lpwstr>
  </property>
  <property fmtid="{D5CDD505-2E9C-101B-9397-08002B2CF9AE}" pid="4" name="MSIP_Label_e823a16b-a30b-4b34-8886-728ecf81b33e_SiteId">
    <vt:lpwstr>0465519d-7f55-4d47-998b-55e2a86f04a8</vt:lpwstr>
  </property>
  <property fmtid="{D5CDD505-2E9C-101B-9397-08002B2CF9AE}" pid="5" name="MSIP_Label_e823a16b-a30b-4b34-8886-728ecf81b33e_Owner">
    <vt:lpwstr>jsmith@dtcc.com</vt:lpwstr>
  </property>
  <property fmtid="{D5CDD505-2E9C-101B-9397-08002B2CF9AE}" pid="6" name="MSIP_Label_e823a16b-a30b-4b34-8886-728ecf81b33e_SetDate">
    <vt:lpwstr>2020-04-08T17:25:05.8565459Z</vt:lpwstr>
  </property>
  <property fmtid="{D5CDD505-2E9C-101B-9397-08002B2CF9AE}" pid="7" name="MSIP_Label_e823a16b-a30b-4b34-8886-728ecf81b33e_Name">
    <vt:lpwstr>DTCC Public (White)</vt:lpwstr>
  </property>
  <property fmtid="{D5CDD505-2E9C-101B-9397-08002B2CF9AE}" pid="8" name="MSIP_Label_e823a16b-a30b-4b34-8886-728ecf81b33e_Application">
    <vt:lpwstr>Microsoft Azure Information Protection</vt:lpwstr>
  </property>
  <property fmtid="{D5CDD505-2E9C-101B-9397-08002B2CF9AE}" pid="9" name="MSIP_Label_e823a16b-a30b-4b34-8886-728ecf81b33e_ActionId">
    <vt:lpwstr>98497251-b6b6-4039-b3d0-84129e36ea8f</vt:lpwstr>
  </property>
  <property fmtid="{D5CDD505-2E9C-101B-9397-08002B2CF9AE}" pid="10" name="MSIP_Label_e823a16b-a30b-4b34-8886-728ecf81b33e_Extended_MSFT_Method">
    <vt:lpwstr>Manual</vt:lpwstr>
  </property>
  <property fmtid="{D5CDD505-2E9C-101B-9397-08002B2CF9AE}" pid="11" name="Record Status">
    <vt:lpwstr>2;#Active|18922bef-8cd0-46c1-9a8b-415ea1ebf959</vt:lpwstr>
  </property>
  <property fmtid="{D5CDD505-2E9C-101B-9397-08002B2CF9AE}" pid="12" name="Record Category">
    <vt:lpwstr>1;#Non-Records|3d846496-9784-468b-a503-491a6a2e92c1</vt:lpwstr>
  </property>
  <property fmtid="{D5CDD505-2E9C-101B-9397-08002B2CF9AE}" pid="13" name="Security Classification">
    <vt:lpwstr/>
  </property>
  <property fmtid="{D5CDD505-2E9C-101B-9397-08002B2CF9AE}" pid="14" name="MSIP_Label_242c581c-cd59-41e0-bc87-8ec6be11c54e_Enabled">
    <vt:lpwstr>true</vt:lpwstr>
  </property>
  <property fmtid="{D5CDD505-2E9C-101B-9397-08002B2CF9AE}" pid="15" name="MSIP_Label_242c581c-cd59-41e0-bc87-8ec6be11c54e_SetDate">
    <vt:lpwstr>2022-04-12T20:31:12Z</vt:lpwstr>
  </property>
  <property fmtid="{D5CDD505-2E9C-101B-9397-08002B2CF9AE}" pid="16" name="MSIP_Label_242c581c-cd59-41e0-bc87-8ec6be11c54e_Method">
    <vt:lpwstr>Privileged</vt:lpwstr>
  </property>
  <property fmtid="{D5CDD505-2E9C-101B-9397-08002B2CF9AE}" pid="17" name="MSIP_Label_242c581c-cd59-41e0-bc87-8ec6be11c54e_Name">
    <vt:lpwstr>242c581c-cd59-41e0-bc87-8ec6be11c54e</vt:lpwstr>
  </property>
  <property fmtid="{D5CDD505-2E9C-101B-9397-08002B2CF9AE}" pid="18" name="MSIP_Label_242c581c-cd59-41e0-bc87-8ec6be11c54e_SiteId">
    <vt:lpwstr>0465519d-7f55-4d47-998b-55e2a86f04a8</vt:lpwstr>
  </property>
  <property fmtid="{D5CDD505-2E9C-101B-9397-08002B2CF9AE}" pid="19" name="MSIP_Label_242c581c-cd59-41e0-bc87-8ec6be11c54e_ActionId">
    <vt:lpwstr>0863e360-4d3d-4aae-abd4-b7ceb02264c0</vt:lpwstr>
  </property>
  <property fmtid="{D5CDD505-2E9C-101B-9397-08002B2CF9AE}" pid="20" name="MSIP_Label_242c581c-cd59-41e0-bc87-8ec6be11c54e_ContentBits">
    <vt:lpwstr>2</vt:lpwstr>
  </property>
</Properties>
</file>