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7E01D" w14:textId="77777777" w:rsidR="00B4379B" w:rsidRDefault="00B4379B" w:rsidP="00B4379B">
      <w:pPr>
        <w:pStyle w:val="Title"/>
      </w:pPr>
      <w:r>
        <w:t>YOUR COMPANY LETTERHEAD</w:t>
      </w:r>
    </w:p>
    <w:p w14:paraId="1EB7E01E" w14:textId="77777777" w:rsidR="001A7CEB" w:rsidRDefault="001A7CEB"/>
    <w:p w14:paraId="1EB7E01F" w14:textId="77777777" w:rsidR="00B4379B" w:rsidRPr="00442B6C" w:rsidRDefault="00B4379B" w:rsidP="00B4379B">
      <w:r w:rsidRPr="00442B6C">
        <w:t>Date: ______________________</w:t>
      </w:r>
    </w:p>
    <w:p w14:paraId="1EB7E020" w14:textId="66151DAC" w:rsidR="006E36EB" w:rsidRDefault="00C27E47" w:rsidP="006E36EB">
      <w:pPr>
        <w:spacing w:after="0"/>
      </w:pPr>
      <w:r>
        <w:t xml:space="preserve">The Depository Trust Company </w:t>
      </w:r>
    </w:p>
    <w:p w14:paraId="4C7D3C88" w14:textId="77777777" w:rsidR="001058F9" w:rsidRDefault="001058F9" w:rsidP="006E36EB">
      <w:pPr>
        <w:spacing w:after="0"/>
      </w:pPr>
      <w:r>
        <w:t>140-58</w:t>
      </w:r>
      <w:r w:rsidRPr="001058F9">
        <w:rPr>
          <w:vertAlign w:val="superscript"/>
        </w:rPr>
        <w:t>th</w:t>
      </w:r>
      <w:r>
        <w:t xml:space="preserve"> Street</w:t>
      </w:r>
    </w:p>
    <w:p w14:paraId="1EB7E022" w14:textId="0A08C66C" w:rsidR="006E36EB" w:rsidRDefault="001058F9" w:rsidP="006E36EB">
      <w:pPr>
        <w:spacing w:after="0"/>
      </w:pPr>
      <w:r>
        <w:t>Brooklyn</w:t>
      </w:r>
      <w:r w:rsidR="00646AEC">
        <w:t>,</w:t>
      </w:r>
      <w:r w:rsidR="006E36EB">
        <w:t xml:space="preserve"> N</w:t>
      </w:r>
      <w:r w:rsidR="00646AEC">
        <w:t>Y</w:t>
      </w:r>
      <w:r w:rsidR="006E36EB">
        <w:t xml:space="preserve"> </w:t>
      </w:r>
      <w:r w:rsidR="00646AEC">
        <w:t>11220</w:t>
      </w:r>
    </w:p>
    <w:p w14:paraId="1EB7E023" w14:textId="77777777" w:rsidR="007C4DA3" w:rsidRDefault="007C4DA3" w:rsidP="006E36EB">
      <w:pPr>
        <w:spacing w:after="0"/>
      </w:pPr>
    </w:p>
    <w:p w14:paraId="1EB7E024" w14:textId="77777777" w:rsidR="00B4379B" w:rsidRDefault="00B4379B" w:rsidP="006E36EB">
      <w:pPr>
        <w:spacing w:after="0"/>
      </w:pPr>
    </w:p>
    <w:p w14:paraId="1EB7E025" w14:textId="77777777" w:rsidR="006E36EB" w:rsidRDefault="006E36EB" w:rsidP="006E36EB">
      <w:pPr>
        <w:spacing w:after="0"/>
      </w:pPr>
      <w:r>
        <w:t xml:space="preserve">To Whom </w:t>
      </w:r>
      <w:r w:rsidR="00B4379B">
        <w:t>I</w:t>
      </w:r>
      <w:r>
        <w:t>t May Concern:</w:t>
      </w:r>
    </w:p>
    <w:p w14:paraId="1EB7E026" w14:textId="77777777" w:rsidR="006E36EB" w:rsidRDefault="006E36EB" w:rsidP="006E36EB">
      <w:pPr>
        <w:spacing w:after="0"/>
      </w:pPr>
    </w:p>
    <w:p w14:paraId="1EB7E027" w14:textId="77777777" w:rsidR="00B4379B" w:rsidRDefault="006E36EB" w:rsidP="006E36EB">
      <w:pPr>
        <w:spacing w:after="0"/>
      </w:pPr>
      <w:r>
        <w:t xml:space="preserve">We, </w:t>
      </w:r>
      <w:r w:rsidR="00B4379B" w:rsidRPr="000807C3">
        <w:t>[</w:t>
      </w:r>
      <w:r w:rsidR="00B4379B">
        <w:rPr>
          <w:highlight w:val="yellow"/>
        </w:rPr>
        <w:t>TRANSFER AGENT</w:t>
      </w:r>
      <w:r w:rsidR="00B4379B" w:rsidRPr="000807C3">
        <w:rPr>
          <w:highlight w:val="yellow"/>
        </w:rPr>
        <w:t xml:space="preserve"> NAME</w:t>
      </w:r>
      <w:r w:rsidR="00B4379B" w:rsidRPr="000807C3">
        <w:t>]</w:t>
      </w:r>
      <w:r>
        <w:t xml:space="preserve">, </w:t>
      </w:r>
      <w:r w:rsidR="001A7CEB">
        <w:t>as US transfer agent for the below security</w:t>
      </w:r>
      <w:r w:rsidR="00B4379B">
        <w:t xml:space="preserve"> </w:t>
      </w:r>
      <w:r w:rsidR="001A7CEB">
        <w:t>(</w:t>
      </w:r>
      <w:proofErr w:type="spellStart"/>
      <w:r w:rsidR="001A7CEB">
        <w:t>ies</w:t>
      </w:r>
      <w:proofErr w:type="spellEnd"/>
      <w:r w:rsidR="001A7CEB">
        <w:t>) hereby authorize,</w:t>
      </w:r>
    </w:p>
    <w:p w14:paraId="1EB7E028" w14:textId="77777777" w:rsidR="006E36EB" w:rsidRDefault="00B4379B" w:rsidP="006E36EB">
      <w:pPr>
        <w:spacing w:after="0"/>
      </w:pPr>
      <w:r w:rsidRPr="000807C3">
        <w:t>[</w:t>
      </w:r>
      <w:r>
        <w:rPr>
          <w:highlight w:val="yellow"/>
        </w:rPr>
        <w:t>TAX AGENT</w:t>
      </w:r>
      <w:r w:rsidRPr="000807C3">
        <w:rPr>
          <w:highlight w:val="yellow"/>
        </w:rPr>
        <w:t xml:space="preserve"> NAME</w:t>
      </w:r>
      <w:r w:rsidRPr="000807C3">
        <w:t>]</w:t>
      </w:r>
      <w:r>
        <w:t xml:space="preserve">, </w:t>
      </w:r>
      <w:r w:rsidR="001A7CEB">
        <w:t>to perform the following actions on our behalf:</w:t>
      </w:r>
    </w:p>
    <w:p w14:paraId="1EB7E029" w14:textId="77777777" w:rsidR="001A7CEB" w:rsidRDefault="001A7CEB" w:rsidP="006E36EB">
      <w:pPr>
        <w:spacing w:after="0"/>
      </w:pPr>
    </w:p>
    <w:p w14:paraId="1EB7E02A" w14:textId="77777777" w:rsidR="001A7CEB" w:rsidRDefault="001A7CEB" w:rsidP="001A7CEB">
      <w:pPr>
        <w:pStyle w:val="ListParagraph"/>
        <w:numPr>
          <w:ilvl w:val="0"/>
          <w:numId w:val="1"/>
        </w:numPr>
        <w:spacing w:after="0"/>
      </w:pPr>
      <w:r>
        <w:t>Provide DTCC with an Important Notice to be distributed through the normal DTCC distribution channel for the benefit of DTCC Participants.</w:t>
      </w:r>
    </w:p>
    <w:p w14:paraId="1EB7E02B" w14:textId="77777777" w:rsidR="001A7CEB" w:rsidRDefault="00B4379B" w:rsidP="001A7CEB">
      <w:pPr>
        <w:pStyle w:val="ListParagraph"/>
        <w:numPr>
          <w:ilvl w:val="0"/>
          <w:numId w:val="1"/>
        </w:numPr>
        <w:spacing w:after="0"/>
      </w:pPr>
      <w:r>
        <w:t>To a</w:t>
      </w:r>
      <w:r w:rsidR="001A7CEB">
        <w:t xml:space="preserve">dvise DTCC of the various withholding tax and rate buckets associated with this </w:t>
      </w:r>
      <w:proofErr w:type="gramStart"/>
      <w:r w:rsidR="001A7CEB">
        <w:t>particular issue</w:t>
      </w:r>
      <w:proofErr w:type="gramEnd"/>
      <w:r w:rsidR="001A7CEB">
        <w:t xml:space="preserve"> and changes so these buckets as they may need to be made over time.</w:t>
      </w:r>
    </w:p>
    <w:p w14:paraId="1EB7E02C" w14:textId="77777777" w:rsidR="001A7CEB" w:rsidRDefault="001A7CEB" w:rsidP="001A7CEB">
      <w:pPr>
        <w:pStyle w:val="ListParagraph"/>
        <w:numPr>
          <w:ilvl w:val="0"/>
          <w:numId w:val="1"/>
        </w:numPr>
        <w:spacing w:after="0"/>
      </w:pPr>
      <w:r>
        <w:t>Receive from DTCC the Report to Paying Agent and/or EDS Election results and to coordinate these results with DTCC based on the receipt of supporting documentation.</w:t>
      </w:r>
    </w:p>
    <w:p w14:paraId="1EB7E02D" w14:textId="77777777" w:rsidR="001A7CEB" w:rsidRDefault="001A7CEB" w:rsidP="001A7CEB">
      <w:pPr>
        <w:pStyle w:val="ListParagraph"/>
        <w:numPr>
          <w:ilvl w:val="0"/>
          <w:numId w:val="1"/>
        </w:numPr>
        <w:spacing w:after="0"/>
      </w:pPr>
      <w:r>
        <w:t>Follow-up with DTCC on payments made in relation to the EDS Elections to ensure that they were made and were made for the applicable amounts.</w:t>
      </w:r>
    </w:p>
    <w:p w14:paraId="1EB7E02E" w14:textId="77777777" w:rsidR="001A7CEB" w:rsidRDefault="001A7CEB" w:rsidP="001A7CEB">
      <w:pPr>
        <w:pStyle w:val="ListParagraph"/>
        <w:numPr>
          <w:ilvl w:val="0"/>
          <w:numId w:val="1"/>
        </w:numPr>
        <w:spacing w:after="0"/>
      </w:pPr>
      <w:r>
        <w:t>Any other activity necessary in coordinating the dividend payments of the below securities.</w:t>
      </w:r>
    </w:p>
    <w:p w14:paraId="1EB7E02F" w14:textId="77777777" w:rsidR="001A7CEB" w:rsidRDefault="001A7CEB" w:rsidP="001A7CEB">
      <w:pPr>
        <w:spacing w:after="0"/>
      </w:pPr>
    </w:p>
    <w:p w14:paraId="1EB7E030" w14:textId="77777777" w:rsidR="001A7CEB" w:rsidRDefault="001A7CEB" w:rsidP="001A7CEB">
      <w:pPr>
        <w:spacing w:after="0"/>
      </w:pPr>
      <w:r>
        <w:t>Security Name</w:t>
      </w:r>
      <w:r>
        <w:tab/>
      </w:r>
      <w:r>
        <w:tab/>
      </w:r>
      <w:r>
        <w:tab/>
        <w:t>CUSIP</w:t>
      </w:r>
    </w:p>
    <w:p w14:paraId="1EB7E031" w14:textId="77777777" w:rsidR="001A7CEB" w:rsidRDefault="00B4379B" w:rsidP="001A7CEB">
      <w:pPr>
        <w:spacing w:after="0"/>
      </w:pPr>
      <w:r w:rsidRPr="000807C3">
        <w:t>[</w:t>
      </w:r>
      <w:r w:rsidR="004F2E0A" w:rsidRPr="004F2E0A">
        <w:rPr>
          <w:highlight w:val="yellow"/>
        </w:rPr>
        <w:t>SECURITY DESCRIPTION</w:t>
      </w:r>
      <w:r w:rsidRPr="000807C3">
        <w:t>]</w:t>
      </w:r>
      <w:r w:rsidR="001A7CEB">
        <w:tab/>
      </w:r>
      <w:r w:rsidRPr="000807C3">
        <w:t>[</w:t>
      </w:r>
      <w:r w:rsidRPr="00B4379B">
        <w:rPr>
          <w:highlight w:val="yellow"/>
        </w:rPr>
        <w:t>CUSIP</w:t>
      </w:r>
      <w:r w:rsidRPr="000807C3">
        <w:t>]</w:t>
      </w:r>
    </w:p>
    <w:p w14:paraId="1EB7E032" w14:textId="77777777" w:rsidR="001A7CEB" w:rsidRDefault="001A7CEB" w:rsidP="001A7CEB">
      <w:pPr>
        <w:spacing w:after="0"/>
      </w:pPr>
    </w:p>
    <w:p w14:paraId="1EB7E033" w14:textId="77777777" w:rsidR="001A7CEB" w:rsidRDefault="001A7CEB" w:rsidP="001A7CEB">
      <w:pPr>
        <w:spacing w:after="0"/>
      </w:pPr>
    </w:p>
    <w:p w14:paraId="1EB7E034" w14:textId="77777777" w:rsidR="001A7CEB" w:rsidRDefault="001A7CEB" w:rsidP="001A7CEB">
      <w:pPr>
        <w:spacing w:after="0"/>
      </w:pPr>
      <w:r>
        <w:t>Please contact me with any questions.</w:t>
      </w:r>
    </w:p>
    <w:p w14:paraId="1EB7E035" w14:textId="77777777" w:rsidR="006E36EB" w:rsidRDefault="001A7CEB" w:rsidP="006E36EB">
      <w:pPr>
        <w:spacing w:after="0"/>
      </w:pPr>
      <w:r>
        <w:tab/>
      </w:r>
    </w:p>
    <w:p w14:paraId="1EB7E036" w14:textId="77777777" w:rsidR="001A7CEB" w:rsidRDefault="001A7CEB" w:rsidP="006E36EB">
      <w:pPr>
        <w:spacing w:after="0"/>
      </w:pPr>
    </w:p>
    <w:p w14:paraId="1EB7E037" w14:textId="77777777" w:rsidR="001A7CEB" w:rsidRDefault="001A7CEB" w:rsidP="006E36E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Regards,</w:t>
      </w:r>
    </w:p>
    <w:p w14:paraId="1EB7E038" w14:textId="77777777" w:rsidR="001A7CEB" w:rsidRDefault="001A7CEB" w:rsidP="006E36EB">
      <w:pPr>
        <w:spacing w:after="0"/>
      </w:pPr>
    </w:p>
    <w:p w14:paraId="1EB7E039" w14:textId="77777777" w:rsidR="001A7CEB" w:rsidRDefault="001A7CEB" w:rsidP="006E36EB">
      <w:pPr>
        <w:spacing w:after="0"/>
      </w:pPr>
    </w:p>
    <w:p w14:paraId="1EB7E03A" w14:textId="77777777" w:rsidR="001A7CEB" w:rsidRDefault="001A7CEB" w:rsidP="006E36E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A7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D72BC"/>
    <w:multiLevelType w:val="hybridMultilevel"/>
    <w:tmpl w:val="F12CD0FA"/>
    <w:lvl w:ilvl="0" w:tplc="3D66D368">
      <w:start w:val="57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007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3CA"/>
    <w:rsid w:val="000B1CF9"/>
    <w:rsid w:val="001058F9"/>
    <w:rsid w:val="001A7CEB"/>
    <w:rsid w:val="002F13CA"/>
    <w:rsid w:val="003C3C0A"/>
    <w:rsid w:val="004F2E0A"/>
    <w:rsid w:val="00503998"/>
    <w:rsid w:val="00607334"/>
    <w:rsid w:val="00646AEC"/>
    <w:rsid w:val="006E36EB"/>
    <w:rsid w:val="00785257"/>
    <w:rsid w:val="007C4DA3"/>
    <w:rsid w:val="008F7567"/>
    <w:rsid w:val="009201F3"/>
    <w:rsid w:val="009F14D6"/>
    <w:rsid w:val="00A34D7D"/>
    <w:rsid w:val="00B4379B"/>
    <w:rsid w:val="00B51901"/>
    <w:rsid w:val="00B74596"/>
    <w:rsid w:val="00C27E47"/>
    <w:rsid w:val="00F4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7E01D"/>
  <w15:docId w15:val="{D519F3D5-0C78-4FB5-8765-7FBCE2CF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CEB"/>
    <w:pPr>
      <w:ind w:left="720"/>
      <w:contextualSpacing/>
    </w:pPr>
  </w:style>
  <w:style w:type="paragraph" w:styleId="Title">
    <w:name w:val="Title"/>
    <w:basedOn w:val="Normal"/>
    <w:link w:val="TitleChar"/>
    <w:qFormat/>
    <w:rsid w:val="00B437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B4379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2A2A1EBEE8E4F894983DA77E6F273" ma:contentTypeVersion="17" ma:contentTypeDescription="Create a new document." ma:contentTypeScope="" ma:versionID="ff0bd475740211b7e2dd4fc89ef32207">
  <xsd:schema xmlns:xsd="http://www.w3.org/2001/XMLSchema" xmlns:xs="http://www.w3.org/2001/XMLSchema" xmlns:p="http://schemas.microsoft.com/office/2006/metadata/properties" xmlns:ns2="713c16c5-445b-44f6-8a87-99b8519cf612" xmlns:ns3="2012ef6e-b8dc-41cd-94af-98d216774722" xmlns:ns4="3d197613-bd48-4580-bf75-6fe1145e8bc6" targetNamespace="http://schemas.microsoft.com/office/2006/metadata/properties" ma:root="true" ma:fieldsID="b578532950366f1a4921eda8062cce87" ns2:_="" ns3:_="" ns4:_="">
    <xsd:import namespace="713c16c5-445b-44f6-8a87-99b8519cf612"/>
    <xsd:import namespace="2012ef6e-b8dc-41cd-94af-98d216774722"/>
    <xsd:import namespace="3d197613-bd48-4580-bf75-6fe1145e8bc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b90559b42754d83a90983745fd9e720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c16c5-445b-44f6-8a87-99b8519cf612" elementFormDefault="qualified">
    <xsd:import namespace="http://schemas.microsoft.com/office/2006/documentManagement/types"/>
    <xsd:import namespace="http://schemas.microsoft.com/office/infopath/2007/PartnerControls"/>
    <xsd:element name="TaxCatchAll" ma:index="6" nillable="true" ma:displayName="Taxonomy Catch All Column" ma:hidden="true" ma:list="{B1E2C225-CDE4-4668-867D-53899335C898}" ma:internalName="TaxCatchAll" ma:showField="CatchAllData" ma:web="{01e95ca5-ca4a-4392-84fb-4f248c4d7ea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B1E2C225-CDE4-4668-867D-53899335C898}" ma:internalName="TaxCatchAllLabel" ma:readOnly="true" ma:showField="CatchAllDataLabel" ma:web="{01e95ca5-ca4a-4392-84fb-4f248c4d7ea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b90559b42754d83a90983745fd9e720" ma:index="10" nillable="true" ma:taxonomy="true" ma:internalName="ib90559b42754d83a90983745fd9e720" ma:taxonomyFieldName="Security_x0020_Classification" ma:displayName="Security Classification" ma:default="" ma:fieldId="{2b90559b-4275-4d83-a909-83745fd9e720}" ma:sspId="8200bc84-4c82-43ff-b78b-b44d41b61d5b" ma:termSetId="b0e149af-3858-4a80-80c2-154d6ff2e2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2ef6e-b8dc-41cd-94af-98d216774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200bc84-4c82-43ff-b78b-b44d41b61d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97613-bd48-4580-bf75-6fe1145e8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b90559b42754d83a90983745fd9e720 xmlns="713c16c5-445b-44f6-8a87-99b8519cf612">
      <Terms xmlns="http://schemas.microsoft.com/office/infopath/2007/PartnerControls">
        <TermInfo xmlns="http://schemas.microsoft.com/office/infopath/2007/PartnerControls">
          <TermName xmlns="http://schemas.microsoft.com/office/infopath/2007/PartnerControls">DTCC Internal (Green)</TermName>
          <TermId xmlns="http://schemas.microsoft.com/office/infopath/2007/PartnerControls">6416d40a-5ce2-4ebf-8279-f5fa8e63648b</TermId>
        </TermInfo>
      </Terms>
    </ib90559b42754d83a90983745fd9e720>
    <TaxCatchAll xmlns="713c16c5-445b-44f6-8a87-99b8519cf612">
      <Value>5</Value>
    </TaxCatchAll>
    <lcf76f155ced4ddcb4097134ff3c332f xmlns="2012ef6e-b8dc-41cd-94af-98d2167747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47E7B2-4F02-4B01-BC53-FD97D53EE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c16c5-445b-44f6-8a87-99b8519cf612"/>
    <ds:schemaRef ds:uri="2012ef6e-b8dc-41cd-94af-98d216774722"/>
    <ds:schemaRef ds:uri="3d197613-bd48-4580-bf75-6fe1145e8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F45D23-7497-4FAE-98B1-3C223DF44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766310-E1A8-48AA-B7C0-BFD138BF9CD6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713c16c5-445b-44f6-8a87-99b8519cf612"/>
    <ds:schemaRef ds:uri="http://purl.org/dc/elements/1.1/"/>
    <ds:schemaRef ds:uri="3d197613-bd48-4580-bf75-6fe1145e8bc6"/>
    <ds:schemaRef ds:uri="2012ef6e-b8dc-41cd-94af-98d21677472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Lewis</dc:creator>
  <cp:lastModifiedBy>North, Zachary</cp:lastModifiedBy>
  <cp:revision>6</cp:revision>
  <dcterms:created xsi:type="dcterms:W3CDTF">2019-05-01T14:15:00Z</dcterms:created>
  <dcterms:modified xsi:type="dcterms:W3CDTF">2023-08-02T15:37:00Z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0x0101008662A2A1EBEE8E4F894983DA77E6F273</vt:lpwstr>
  </property>
  <property fmtid="{D5CDD505-2E9C-101B-9397-08002B2CF9AE}" pid="3" name="Security Classification">
    <vt:lpwstr>5;#DTCC Internal (Green)|6416d40a-5ce2-4ebf-8279-f5fa8e63648b</vt:lpwstr>
  </property>
  <property fmtid="{D5CDD505-2E9C-101B-9397-08002B2CF9AE}" pid="4" name="Record Status">
    <vt:lpwstr>3;#Active|18922bef-8cd0-46c1-9a8b-415ea1ebf959</vt:lpwstr>
  </property>
  <property fmtid="{D5CDD505-2E9C-101B-9397-08002B2CF9AE}" pid="5" name="Record Category">
    <vt:lpwstr>18;#Migrated Documents (TAGGING REQUIRED)|53b88b81-a4f7-4cc6-a745-67a1406ff2bf</vt:lpwstr>
  </property>
  <property fmtid="{D5CDD505-2E9C-101B-9397-08002B2CF9AE}" pid="6" name="MSIP_Label_ab77315c-b517-4740-877c-0c6cb060fe38_Enabled">
    <vt:lpwstr>True</vt:lpwstr>
  </property>
  <property fmtid="{D5CDD505-2E9C-101B-9397-08002B2CF9AE}" pid="7" name="MSIP_Label_ab77315c-b517-4740-877c-0c6cb060fe38_SiteId">
    <vt:lpwstr>0465519d-7f55-4d47-998b-55e2a86f04a8</vt:lpwstr>
  </property>
  <property fmtid="{D5CDD505-2E9C-101B-9397-08002B2CF9AE}" pid="8" name="MSIP_Label_ab77315c-b517-4740-877c-0c6cb060fe38_Owner">
    <vt:lpwstr>jsmith2@dtcc.com</vt:lpwstr>
  </property>
  <property fmtid="{D5CDD505-2E9C-101B-9397-08002B2CF9AE}" pid="9" name="MSIP_Label_ab77315c-b517-4740-877c-0c6cb060fe38_SetDate">
    <vt:lpwstr>2019-05-01T14:14:47.6547399Z</vt:lpwstr>
  </property>
  <property fmtid="{D5CDD505-2E9C-101B-9397-08002B2CF9AE}" pid="10" name="MSIP_Label_ab77315c-b517-4740-877c-0c6cb060fe38_Name">
    <vt:lpwstr>DTCC Internal (Green)</vt:lpwstr>
  </property>
  <property fmtid="{D5CDD505-2E9C-101B-9397-08002B2CF9AE}" pid="11" name="MSIP_Label_ab77315c-b517-4740-877c-0c6cb060fe38_Application">
    <vt:lpwstr>Microsoft Azure Information Protection</vt:lpwstr>
  </property>
  <property fmtid="{D5CDD505-2E9C-101B-9397-08002B2CF9AE}" pid="12" name="MSIP_Label_ab77315c-b517-4740-877c-0c6cb060fe38_Extended_MSFT_Method">
    <vt:lpwstr>Manual</vt:lpwstr>
  </property>
  <property fmtid="{D5CDD505-2E9C-101B-9397-08002B2CF9AE}" pid="13" name="MSIP_Label_3b89453d-90c7-48fb-b952-076e9f1ff45a_Enabled">
    <vt:lpwstr>True</vt:lpwstr>
  </property>
  <property fmtid="{D5CDD505-2E9C-101B-9397-08002B2CF9AE}" pid="14" name="MSIP_Label_3b89453d-90c7-48fb-b952-076e9f1ff45a_SiteId">
    <vt:lpwstr>0465519d-7f55-4d47-998b-55e2a86f04a8</vt:lpwstr>
  </property>
  <property fmtid="{D5CDD505-2E9C-101B-9397-08002B2CF9AE}" pid="15" name="MSIP_Label_3b89453d-90c7-48fb-b952-076e9f1ff45a_Owner">
    <vt:lpwstr>jsmith2@dtcc.com</vt:lpwstr>
  </property>
  <property fmtid="{D5CDD505-2E9C-101B-9397-08002B2CF9AE}" pid="16" name="MSIP_Label_3b89453d-90c7-48fb-b952-076e9f1ff45a_SetDate">
    <vt:lpwstr>2019-05-01T14:14:47.6547399Z</vt:lpwstr>
  </property>
  <property fmtid="{D5CDD505-2E9C-101B-9397-08002B2CF9AE}" pid="17" name="MSIP_Label_3b89453d-90c7-48fb-b952-076e9f1ff45a_Name">
    <vt:lpwstr>No Marking</vt:lpwstr>
  </property>
  <property fmtid="{D5CDD505-2E9C-101B-9397-08002B2CF9AE}" pid="18" name="MSIP_Label_3b89453d-90c7-48fb-b952-076e9f1ff45a_Application">
    <vt:lpwstr>Microsoft Azure Information Protection</vt:lpwstr>
  </property>
  <property fmtid="{D5CDD505-2E9C-101B-9397-08002B2CF9AE}" pid="19" name="MSIP_Label_3b89453d-90c7-48fb-b952-076e9f1ff45a_Parent">
    <vt:lpwstr>ab77315c-b517-4740-877c-0c6cb060fe38</vt:lpwstr>
  </property>
  <property fmtid="{D5CDD505-2E9C-101B-9397-08002B2CF9AE}" pid="20" name="MSIP_Label_3b89453d-90c7-48fb-b952-076e9f1ff45a_Extended_MSFT_Method">
    <vt:lpwstr>Manual</vt:lpwstr>
  </property>
  <property fmtid="{D5CDD505-2E9C-101B-9397-08002B2CF9AE}" pid="21" name="Sensitivity">
    <vt:lpwstr>DTCC Internal (Green) No Marking</vt:lpwstr>
  </property>
  <property fmtid="{D5CDD505-2E9C-101B-9397-08002B2CF9AE}" pid="22" name="_AdHocReviewCycleID">
    <vt:i4>1047595287</vt:i4>
  </property>
  <property fmtid="{D5CDD505-2E9C-101B-9397-08002B2CF9AE}" pid="23" name="_NewReviewCycle">
    <vt:lpwstr/>
  </property>
  <property fmtid="{D5CDD505-2E9C-101B-9397-08002B2CF9AE}" pid="24" name="_EmailSubject">
    <vt:lpwstr>Dividend International Services Templates</vt:lpwstr>
  </property>
  <property fmtid="{D5CDD505-2E9C-101B-9397-08002B2CF9AE}" pid="25" name="_AuthorEmail">
    <vt:lpwstr>jdwilson@dtcc.com</vt:lpwstr>
  </property>
  <property fmtid="{D5CDD505-2E9C-101B-9397-08002B2CF9AE}" pid="26" name="_AuthorEmailDisplayName">
    <vt:lpwstr>Wilson, Justin D.</vt:lpwstr>
  </property>
  <property fmtid="{D5CDD505-2E9C-101B-9397-08002B2CF9AE}" pid="27" name="_PreviousAdHocReviewCycleID">
    <vt:i4>-1675504083</vt:i4>
  </property>
  <property fmtid="{D5CDD505-2E9C-101B-9397-08002B2CF9AE}" pid="28" name="MediaServiceImageTags">
    <vt:lpwstr/>
  </property>
</Properties>
</file>