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256" w14:textId="17225838" w:rsidR="007B2B3C" w:rsidRDefault="00352B2C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7CBCCB" wp14:editId="1E82B339">
                <wp:simplePos x="0" y="0"/>
                <wp:positionH relativeFrom="column">
                  <wp:posOffset>0</wp:posOffset>
                </wp:positionH>
                <wp:positionV relativeFrom="paragraph">
                  <wp:posOffset>-236220</wp:posOffset>
                </wp:positionV>
                <wp:extent cx="5623560" cy="784860"/>
                <wp:effectExtent l="0" t="0" r="0" b="0"/>
                <wp:wrapSquare wrapText="bothSides"/>
                <wp:docPr id="688879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784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F9D00" w14:textId="77777777" w:rsidR="007B2B3C" w:rsidRDefault="007B2B3C">
                            <w:pPr>
                              <w:jc w:val="center"/>
                            </w:pPr>
                          </w:p>
                          <w:p w14:paraId="7FB6C038" w14:textId="77777777" w:rsidR="007B2B3C" w:rsidRDefault="007B2B3C">
                            <w:pPr>
                              <w:ind w:firstLine="720"/>
                              <w:jc w:val="center"/>
                              <w:rPr>
                                <w:rFonts w:ascii="Bookman Old Style" w:hAnsi="Bookman Old Style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/>
                                <w:sz w:val="24"/>
                              </w:rPr>
                              <w:t>BOOK-ENTRY-ONLY MONEY MARKET INSTRUMENT</w:t>
                            </w:r>
                          </w:p>
                          <w:p w14:paraId="20F91F87" w14:textId="77777777" w:rsidR="007B2B3C" w:rsidRDefault="007B2B3C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FFFF"/>
                                <w:sz w:val="24"/>
                              </w:rPr>
                              <w:t>(MASTER NOTE AND/OR GLOBAL CERTIFICATES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BC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8.6pt;width:442.8pt;height:6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" o:allowincell="f" fillcolor="black">
                <v:textbox>
                  <w:txbxContent>
                    <w:p w14:paraId="097F9D00" w14:textId="77777777" w:rsidR="007B2B3C" w:rsidRDefault="007B2B3C">
                      <w:pPr>
                        <w:jc w:val="center"/>
                      </w:pPr>
                    </w:p>
                    <w:p w14:paraId="7FB6C038" w14:textId="77777777" w:rsidR="007B2B3C" w:rsidRDefault="007B2B3C">
                      <w:pPr>
                        <w:ind w:firstLine="720"/>
                        <w:jc w:val="center"/>
                        <w:rPr>
                          <w:rFonts w:ascii="Bookman Old Style" w:hAnsi="Bookman Old Style"/>
                          <w:color w:val="FFFFFF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/>
                          <w:sz w:val="24"/>
                        </w:rPr>
                        <w:t>BOOK-ENTRY-ONLY MONEY MARKET INSTRUMENT</w:t>
                      </w:r>
                    </w:p>
                    <w:p w14:paraId="20F91F87" w14:textId="77777777" w:rsidR="007B2B3C" w:rsidRDefault="007B2B3C">
                      <w:pPr>
                        <w:jc w:val="center"/>
                        <w:rPr>
                          <w:rFonts w:ascii="Bookman Old Style" w:hAnsi="Bookman Old Style"/>
                          <w:color w:val="FFFFFF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color w:val="FFFFFF"/>
                          <w:sz w:val="24"/>
                        </w:rPr>
                        <w:t>(MASTER NOTE AND/OR GLOBAL CERTIFICATES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  <w:t xml:space="preserve">    </w:t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</w:r>
      <w:r w:rsidR="007B2B3C">
        <w:tab/>
        <w:t xml:space="preserve">         </w:t>
      </w:r>
      <w:r w:rsidR="007B2B3C">
        <w:rPr>
          <w:b/>
          <w:u w:val="single"/>
        </w:rPr>
        <w:t>EXHIBIT  A</w:t>
      </w:r>
    </w:p>
    <w:p w14:paraId="6C3B29E6" w14:textId="77777777" w:rsidR="007B2B3C" w:rsidRDefault="007B2B3C">
      <w:pPr>
        <w:rPr>
          <w:b/>
          <w:u w:val="single"/>
        </w:rPr>
      </w:pPr>
    </w:p>
    <w:p w14:paraId="34C34049" w14:textId="77777777" w:rsidR="007B2B3C" w:rsidRDefault="007B2B3C">
      <w:r>
        <w:rPr>
          <w:b/>
        </w:rPr>
        <w:t xml:space="preserve">EXHIBIT A </w:t>
      </w:r>
      <w:r>
        <w:t>of Certificate Agreement dated as of___________</w:t>
      </w:r>
      <w:r w:rsidR="008E3D3E">
        <w:t>____________________________,20</w:t>
      </w:r>
      <w:r>
        <w:t>____,</w:t>
      </w:r>
    </w:p>
    <w:p w14:paraId="41860CE8" w14:textId="77777777" w:rsidR="007B2B3C" w:rsidRDefault="007B2B3C"/>
    <w:p w14:paraId="4EA9F8B2" w14:textId="77777777" w:rsidR="007B2B3C" w:rsidRDefault="007B2B3C">
      <w:r>
        <w:t>Between The Depository Trust Company and__________________________________________________.</w:t>
      </w:r>
    </w:p>
    <w:p w14:paraId="69B6AB63" w14:textId="77777777" w:rsidR="007B2B3C" w:rsidRDefault="007B2B3C">
      <w:pPr>
        <w:ind w:left="720" w:firstLine="720"/>
        <w:jc w:val="center"/>
      </w:pPr>
      <w:r>
        <w:t xml:space="preserve">                         (“Custodian”)</w:t>
      </w:r>
    </w:p>
    <w:p w14:paraId="1FD9F64B" w14:textId="77777777" w:rsidR="007B2B3C" w:rsidRDefault="007B2B3C">
      <w:pPr>
        <w:jc w:val="center"/>
        <w:rPr>
          <w:b/>
          <w:u w:val="single"/>
        </w:rPr>
      </w:pPr>
    </w:p>
    <w:p w14:paraId="07CA625B" w14:textId="77777777" w:rsidR="007B2B3C" w:rsidRDefault="007B2B3C">
      <w:pPr>
        <w:rPr>
          <w:b/>
          <w:u w:val="single"/>
        </w:rPr>
      </w:pPr>
    </w:p>
    <w:p w14:paraId="7A2BFEFE" w14:textId="77777777" w:rsidR="007B2B3C" w:rsidRDefault="007B2B3C">
      <w:pPr>
        <w:pStyle w:val="Heading1"/>
        <w:rPr>
          <w:sz w:val="24"/>
          <w:u w:val="none"/>
        </w:rPr>
      </w:pPr>
      <w:r>
        <w:rPr>
          <w:sz w:val="24"/>
        </w:rPr>
        <w:t>Issuer  Name</w:t>
      </w:r>
      <w:r>
        <w:rPr>
          <w:sz w:val="24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</w:rPr>
        <w:t>Program*</w:t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  <w:t xml:space="preserve">       Master Note</w:t>
      </w:r>
    </w:p>
    <w:p w14:paraId="04E2507C" w14:textId="77777777" w:rsidR="007B2B3C" w:rsidRDefault="007B2B3C">
      <w:pPr>
        <w:rPr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              </w:t>
      </w:r>
      <w:r>
        <w:rPr>
          <w:sz w:val="24"/>
          <w:u w:val="single"/>
        </w:rPr>
        <w:t>Date of Issuance**</w:t>
      </w:r>
    </w:p>
    <w:p w14:paraId="79366269" w14:textId="77777777" w:rsidR="007B2B3C" w:rsidRDefault="007B2B3C">
      <w:pPr>
        <w:pStyle w:val="Heading1"/>
        <w:ind w:left="8640"/>
        <w:rPr>
          <w:sz w:val="24"/>
          <w:u w:val="none"/>
        </w:rPr>
      </w:pPr>
      <w:r>
        <w:rPr>
          <w:sz w:val="24"/>
          <w:u w:val="none"/>
        </w:rPr>
        <w:tab/>
      </w:r>
    </w:p>
    <w:p w14:paraId="366A4D48" w14:textId="77777777" w:rsidR="007B2B3C" w:rsidRDefault="007B2B3C">
      <w:pPr>
        <w:pStyle w:val="Heading1"/>
        <w:ind w:left="8640"/>
        <w:rPr>
          <w:sz w:val="24"/>
          <w:u w:val="none"/>
        </w:rPr>
      </w:pPr>
    </w:p>
    <w:p w14:paraId="272395CE" w14:textId="77777777" w:rsidR="007B2B3C" w:rsidRDefault="007B2B3C">
      <w:pPr>
        <w:pStyle w:val="Heading1"/>
        <w:ind w:left="8640"/>
        <w:rPr>
          <w:sz w:val="24"/>
          <w:u w:val="none"/>
        </w:rPr>
      </w:pPr>
    </w:p>
    <w:p w14:paraId="1B36C0BA" w14:textId="77777777" w:rsidR="007B2B3C" w:rsidRDefault="007B2B3C">
      <w:pPr>
        <w:pStyle w:val="Heading1"/>
        <w:ind w:left="8640"/>
        <w:rPr>
          <w:sz w:val="24"/>
          <w:u w:val="none"/>
        </w:rPr>
      </w:pP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1E8C5E96" w14:textId="77777777" w:rsidR="007B2B3C" w:rsidRDefault="007B2B3C">
      <w:pPr>
        <w:pStyle w:val="Heading1"/>
        <w:ind w:left="8640"/>
        <w:rPr>
          <w:sz w:val="24"/>
          <w:u w:val="none"/>
        </w:rPr>
      </w:pPr>
    </w:p>
    <w:p w14:paraId="0A15711E" w14:textId="77777777" w:rsidR="007B2B3C" w:rsidRDefault="007B2B3C">
      <w:pPr>
        <w:pStyle w:val="Heading1"/>
        <w:tabs>
          <w:tab w:val="left" w:pos="540"/>
          <w:tab w:val="left" w:pos="630"/>
        </w:tabs>
        <w:ind w:left="540"/>
        <w:jc w:val="both"/>
        <w:rPr>
          <w:sz w:val="24"/>
          <w:u w:val="none"/>
        </w:rPr>
      </w:pPr>
      <w:r>
        <w:rPr>
          <w:sz w:val="24"/>
          <w:u w:val="none"/>
        </w:rPr>
        <w:t>____________________________</w:t>
      </w:r>
    </w:p>
    <w:p w14:paraId="73A15074" w14:textId="77777777" w:rsidR="007B2B3C" w:rsidRDefault="007B2B3C">
      <w:pPr>
        <w:pStyle w:val="Heading1"/>
        <w:tabs>
          <w:tab w:val="left" w:pos="540"/>
          <w:tab w:val="left" w:pos="630"/>
        </w:tabs>
        <w:ind w:left="540"/>
        <w:jc w:val="both"/>
        <w:rPr>
          <w:sz w:val="20"/>
          <w:u w:val="none"/>
        </w:rPr>
      </w:pPr>
      <w:r>
        <w:rPr>
          <w:sz w:val="20"/>
          <w:u w:val="none"/>
        </w:rPr>
        <w:t>* As applicable: (i)  series; (ii) rank of indebtedness; and (iii) reference to the provision of the Securities Act of 1933, as amended, pursuant to which the Program is exempt from registration.</w:t>
      </w:r>
    </w:p>
    <w:p w14:paraId="0E987A10" w14:textId="77777777" w:rsidR="007B2B3C" w:rsidRDefault="007B2B3C"/>
    <w:p w14:paraId="0A8F7E79" w14:textId="77777777" w:rsidR="007B2B3C" w:rsidRDefault="007B2B3C">
      <w:pPr>
        <w:pStyle w:val="Heading1"/>
        <w:tabs>
          <w:tab w:val="left" w:pos="540"/>
          <w:tab w:val="left" w:pos="630"/>
        </w:tabs>
        <w:ind w:left="390"/>
        <w:jc w:val="both"/>
        <w:rPr>
          <w:sz w:val="20"/>
          <w:u w:val="none"/>
        </w:rPr>
      </w:pPr>
      <w:r>
        <w:rPr>
          <w:b/>
          <w:sz w:val="20"/>
          <w:u w:val="none"/>
        </w:rPr>
        <w:t>**</w:t>
      </w:r>
      <w:r>
        <w:rPr>
          <w:sz w:val="20"/>
          <w:u w:val="none"/>
        </w:rPr>
        <w:t xml:space="preserve"> Date of issuance of master note, if the Program is a master not</w:t>
      </w:r>
      <w:r w:rsidR="002D401D">
        <w:rPr>
          <w:sz w:val="20"/>
          <w:u w:val="none"/>
        </w:rPr>
        <w:t>e</w:t>
      </w:r>
      <w:r>
        <w:rPr>
          <w:sz w:val="20"/>
          <w:u w:val="none"/>
        </w:rPr>
        <w:t xml:space="preserve"> program or a combination master note and </w:t>
      </w:r>
    </w:p>
    <w:p w14:paraId="3DF3A673" w14:textId="77777777" w:rsidR="007B2B3C" w:rsidRDefault="007B2B3C">
      <w:pPr>
        <w:pStyle w:val="Heading1"/>
        <w:tabs>
          <w:tab w:val="left" w:pos="540"/>
          <w:tab w:val="left" w:pos="630"/>
        </w:tabs>
        <w:ind w:left="390"/>
        <w:jc w:val="both"/>
        <w:rPr>
          <w:sz w:val="24"/>
          <w:u w:val="none"/>
        </w:rPr>
      </w:pPr>
      <w:r>
        <w:rPr>
          <w:sz w:val="20"/>
          <w:u w:val="none"/>
        </w:rPr>
        <w:t xml:space="preserve">    global certificates program: blank, if the Program is strictly a global certificates program.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  <w:r>
        <w:rPr>
          <w:sz w:val="24"/>
          <w:u w:val="none"/>
        </w:rPr>
        <w:tab/>
      </w:r>
    </w:p>
    <w:p w14:paraId="47454FFC" w14:textId="77777777" w:rsidR="007B2B3C" w:rsidRDefault="007B2B3C">
      <w:pPr>
        <w:pStyle w:val="Heading1"/>
        <w:tabs>
          <w:tab w:val="left" w:pos="540"/>
          <w:tab w:val="left" w:pos="630"/>
        </w:tabs>
        <w:jc w:val="both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14:paraId="491A57F4" w14:textId="77777777" w:rsidR="007B2B3C" w:rsidRDefault="007B2B3C"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2AD0A94" w14:textId="77777777" w:rsidR="007B2B3C" w:rsidRDefault="007B2B3C"/>
    <w:p w14:paraId="137B8890" w14:textId="77777777" w:rsidR="007B2B3C" w:rsidRDefault="007B2B3C"/>
    <w:p w14:paraId="0532CA04" w14:textId="77777777" w:rsidR="007B2B3C" w:rsidRDefault="007B2B3C">
      <w:r>
        <w:tab/>
      </w:r>
      <w:r>
        <w:tab/>
      </w:r>
      <w:r>
        <w:tab/>
      </w:r>
      <w:r>
        <w:tab/>
      </w:r>
      <w:r>
        <w:tab/>
      </w:r>
    </w:p>
    <w:sectPr w:rsidR="007B2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5A10" w14:textId="77777777" w:rsidR="00AC4DA2" w:rsidRDefault="00AC4DA2">
      <w:r>
        <w:separator/>
      </w:r>
    </w:p>
  </w:endnote>
  <w:endnote w:type="continuationSeparator" w:id="0">
    <w:p w14:paraId="35F36872" w14:textId="77777777" w:rsidR="00AC4DA2" w:rsidRDefault="00A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52F3" w14:textId="77777777" w:rsidR="002D401D" w:rsidRDefault="002D4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64FCF" w14:textId="179CAA93" w:rsidR="008E3D3E" w:rsidRDefault="00352B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B82F1B6" wp14:editId="1245B77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906317272" name="MSIPCMdf9043e1a46daa04ea1d275b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354BF" w14:textId="77777777" w:rsidR="008E3D3E" w:rsidRPr="002D401D" w:rsidRDefault="002D401D" w:rsidP="002D401D">
                          <w:pPr>
                            <w:rPr>
                              <w:rFonts w:ascii="Arial" w:hAnsi="Arial" w:cs="Arial"/>
                              <w:color w:val="737373"/>
                            </w:rPr>
                          </w:pPr>
                          <w:r w:rsidRPr="002D401D">
                            <w:rPr>
                              <w:rFonts w:ascii="Arial" w:hAnsi="Arial" w:cs="Arial"/>
                              <w:color w:val="737373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F1B6" id="_x0000_t202" coordsize="21600,21600" o:spt="202" path="m,l,21600r21600,l21600,xe">
              <v:stroke joinstyle="miter"/>
              <v:path gradientshapeok="t" o:connecttype="rect"/>
            </v:shapetype>
            <v:shape id="MSIPCMdf9043e1a46daa04ea1d275b" o:spid="_x0000_s1027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<v:textbox inset="20pt,0,,0">
                <w:txbxContent>
                  <w:p w14:paraId="720354BF" w14:textId="77777777" w:rsidR="008E3D3E" w:rsidRPr="002D401D" w:rsidRDefault="002D401D" w:rsidP="002D401D">
                    <w:pPr>
                      <w:rPr>
                        <w:rFonts w:ascii="Arial" w:hAnsi="Arial" w:cs="Arial"/>
                        <w:color w:val="737373"/>
                      </w:rPr>
                    </w:pPr>
                    <w:r w:rsidRPr="002D401D">
                      <w:rPr>
                        <w:rFonts w:ascii="Arial" w:hAnsi="Arial" w:cs="Arial"/>
                        <w:color w:val="737373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0E50" w14:textId="77777777" w:rsidR="002D401D" w:rsidRDefault="002D4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42183" w14:textId="77777777" w:rsidR="00AC4DA2" w:rsidRDefault="00AC4DA2">
      <w:r>
        <w:separator/>
      </w:r>
    </w:p>
  </w:footnote>
  <w:footnote w:type="continuationSeparator" w:id="0">
    <w:p w14:paraId="277C8445" w14:textId="77777777" w:rsidR="00AC4DA2" w:rsidRDefault="00AC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E700" w14:textId="77777777" w:rsidR="002D401D" w:rsidRDefault="002D4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0ADC" w14:textId="77777777" w:rsidR="002D401D" w:rsidRDefault="002D4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15E0" w14:textId="77777777" w:rsidR="002D401D" w:rsidRDefault="002D4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74081"/>
    <w:multiLevelType w:val="singleLevel"/>
    <w:tmpl w:val="91BECAD4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b/>
      </w:rPr>
    </w:lvl>
  </w:abstractNum>
  <w:abstractNum w:abstractNumId="1" w15:restartNumberingAfterBreak="0">
    <w:nsid w:val="65717E25"/>
    <w:multiLevelType w:val="singleLevel"/>
    <w:tmpl w:val="2704289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74786E0D"/>
    <w:multiLevelType w:val="singleLevel"/>
    <w:tmpl w:val="87E848A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</w:abstractNum>
  <w:num w:numId="1" w16cid:durableId="313995991">
    <w:abstractNumId w:val="1"/>
  </w:num>
  <w:num w:numId="2" w16cid:durableId="388652618">
    <w:abstractNumId w:val="2"/>
  </w:num>
  <w:num w:numId="3" w16cid:durableId="37816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99"/>
    <w:rsid w:val="001433D8"/>
    <w:rsid w:val="001718C7"/>
    <w:rsid w:val="00247AD6"/>
    <w:rsid w:val="002D401D"/>
    <w:rsid w:val="00352B2C"/>
    <w:rsid w:val="007B2B3C"/>
    <w:rsid w:val="00881C6F"/>
    <w:rsid w:val="008E3D3E"/>
    <w:rsid w:val="00AC4DA2"/>
    <w:rsid w:val="00B46F99"/>
    <w:rsid w:val="00E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D8D1F0A"/>
  <w15:chartTrackingRefBased/>
  <w15:docId w15:val="{D48408A0-9846-441F-87F7-987AF03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F391FC-6E03-4222-9A8E-D7825B99E3E5}"/>
</file>

<file path=customXml/itemProps2.xml><?xml version="1.0" encoding="utf-8"?>
<ds:datastoreItem xmlns:ds="http://schemas.openxmlformats.org/officeDocument/2006/customXml" ds:itemID="{4D27DDFC-5B2E-431D-AFFC-76FB1DB2E3BB}"/>
</file>

<file path=customXml/itemProps3.xml><?xml version="1.0" encoding="utf-8"?>
<ds:datastoreItem xmlns:ds="http://schemas.openxmlformats.org/officeDocument/2006/customXml" ds:itemID="{F177212D-8DD9-4216-85F6-A4FC22FF14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Depository Trust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Depository Trust Company</dc:creator>
  <cp:keywords/>
  <dc:description/>
  <cp:lastModifiedBy>Richter, Brian</cp:lastModifiedBy>
  <cp:revision>2</cp:revision>
  <cp:lastPrinted>2002-01-29T16:27:00Z</cp:lastPrinted>
  <dcterms:created xsi:type="dcterms:W3CDTF">2025-01-14T14:58:00Z</dcterms:created>
  <dcterms:modified xsi:type="dcterms:W3CDTF">2025-01-14T14:58:00Z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23a16b-a30b-4b34-8886-728ecf81b33e_Enabled">
    <vt:lpwstr>True</vt:lpwstr>
  </property>
  <property fmtid="{D5CDD505-2E9C-101B-9397-08002B2CF9AE}" pid="3" name="MSIP_Label_e823a16b-a30b-4b34-8886-728ecf81b33e_SiteId">
    <vt:lpwstr>0465519d-7f55-4d47-998b-55e2a86f04a8</vt:lpwstr>
  </property>
  <property fmtid="{D5CDD505-2E9C-101B-9397-08002B2CF9AE}" pid="4" name="MSIP_Label_e823a16b-a30b-4b34-8886-728ecf81b33e_Ref">
    <vt:lpwstr>https://api.informationprotection.azure.com/api/0465519d-7f55-4d47-998b-55e2a86f04a8</vt:lpwstr>
  </property>
  <property fmtid="{D5CDD505-2E9C-101B-9397-08002B2CF9AE}" pid="5" name="MSIP_Label_e823a16b-a30b-4b34-8886-728ecf81b33e_SetBy">
    <vt:lpwstr>spardo@dtcc.com</vt:lpwstr>
  </property>
  <property fmtid="{D5CDD505-2E9C-101B-9397-08002B2CF9AE}" pid="6" name="MSIP_Label_e823a16b-a30b-4b34-8886-728ecf81b33e_SetDate">
    <vt:lpwstr>2018-08-21T16:23:24.5377856-04:00</vt:lpwstr>
  </property>
  <property fmtid="{D5CDD505-2E9C-101B-9397-08002B2CF9AE}" pid="7" name="MSIP_Label_e823a16b-a30b-4b34-8886-728ecf81b33e_Name">
    <vt:lpwstr>DTCC Public (White)</vt:lpwstr>
  </property>
  <property fmtid="{D5CDD505-2E9C-101B-9397-08002B2CF9AE}" pid="8" name="MSIP_Label_e823a16b-a30b-4b34-8886-728ecf81b33e_Application">
    <vt:lpwstr>Microsoft Azure Information Protection</vt:lpwstr>
  </property>
  <property fmtid="{D5CDD505-2E9C-101B-9397-08002B2CF9AE}" pid="9" name="MSIP_Label_e823a16b-a30b-4b34-8886-728ecf81b33e_Extended_MSFT_Method">
    <vt:lpwstr>Manual</vt:lpwstr>
  </property>
  <property fmtid="{D5CDD505-2E9C-101B-9397-08002B2CF9AE}" pid="10" name="MSIP_Label_242c581c-cd59-41e0-bc87-8ec6be11c54e_Enabled">
    <vt:lpwstr>True</vt:lpwstr>
  </property>
  <property fmtid="{D5CDD505-2E9C-101B-9397-08002B2CF9AE}" pid="11" name="MSIP_Label_242c581c-cd59-41e0-bc87-8ec6be11c54e_SiteId">
    <vt:lpwstr>0465519d-7f55-4d47-998b-55e2a86f04a8</vt:lpwstr>
  </property>
  <property fmtid="{D5CDD505-2E9C-101B-9397-08002B2CF9AE}" pid="12" name="MSIP_Label_242c581c-cd59-41e0-bc87-8ec6be11c54e_Ref">
    <vt:lpwstr>https://api.informationprotection.azure.com/api/0465519d-7f55-4d47-998b-55e2a86f04a8</vt:lpwstr>
  </property>
  <property fmtid="{D5CDD505-2E9C-101B-9397-08002B2CF9AE}" pid="13" name="MSIP_Label_242c581c-cd59-41e0-bc87-8ec6be11c54e_SetBy">
    <vt:lpwstr>spardo@dtcc.com</vt:lpwstr>
  </property>
  <property fmtid="{D5CDD505-2E9C-101B-9397-08002B2CF9AE}" pid="14" name="MSIP_Label_242c581c-cd59-41e0-bc87-8ec6be11c54e_SetDate">
    <vt:lpwstr>2018-08-21T16:23:24.5387622-04:00</vt:lpwstr>
  </property>
  <property fmtid="{D5CDD505-2E9C-101B-9397-08002B2CF9AE}" pid="15" name="MSIP_Label_242c581c-cd59-41e0-bc87-8ec6be11c54e_Name">
    <vt:lpwstr>Default Marking</vt:lpwstr>
  </property>
  <property fmtid="{D5CDD505-2E9C-101B-9397-08002B2CF9AE}" pid="16" name="MSIP_Label_242c581c-cd59-41e0-bc87-8ec6be11c54e_Application">
    <vt:lpwstr>Microsoft Azure Information Protection</vt:lpwstr>
  </property>
  <property fmtid="{D5CDD505-2E9C-101B-9397-08002B2CF9AE}" pid="17" name="MSIP_Label_242c581c-cd59-41e0-bc87-8ec6be11c54e_Extended_MSFT_Method">
    <vt:lpwstr>Manual</vt:lpwstr>
  </property>
  <property fmtid="{D5CDD505-2E9C-101B-9397-08002B2CF9AE}" pid="18" name="MSIP_Label_242c581c-cd59-41e0-bc87-8ec6be11c54e_Parent">
    <vt:lpwstr>e823a16b-a30b-4b34-8886-728ecf81b33e</vt:lpwstr>
  </property>
  <property fmtid="{D5CDD505-2E9C-101B-9397-08002B2CF9AE}" pid="19" name="Sensitivity">
    <vt:lpwstr>DTCC Public (White) Default Marking</vt:lpwstr>
  </property>
  <property fmtid="{D5CDD505-2E9C-101B-9397-08002B2CF9AE}" pid="20" name="_AdHocReviewCycleID">
    <vt:i4>-207964734</vt:i4>
  </property>
  <property fmtid="{D5CDD505-2E9C-101B-9397-08002B2CF9AE}" pid="21" name="_NewReviewCycle">
    <vt:lpwstr/>
  </property>
  <property fmtid="{D5CDD505-2E9C-101B-9397-08002B2CF9AE}" pid="22" name="_EmailSubject">
    <vt:lpwstr>Goldstein, Shari Lynn shared "UWC_MMI_Guide_20250108" with you</vt:lpwstr>
  </property>
  <property fmtid="{D5CDD505-2E9C-101B-9397-08002B2CF9AE}" pid="23" name="_AuthorEmail">
    <vt:lpwstr>spardo@dtcc.com</vt:lpwstr>
  </property>
  <property fmtid="{D5CDD505-2E9C-101B-9397-08002B2CF9AE}" pid="24" name="_AuthorEmailDisplayName">
    <vt:lpwstr>Pardo, Sandro E.</vt:lpwstr>
  </property>
  <property fmtid="{D5CDD505-2E9C-101B-9397-08002B2CF9AE}" pid="25" name="_ReviewingToolsShownOnce">
    <vt:lpwstr/>
  </property>
</Properties>
</file>